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A6F418" w14:textId="77777777" w:rsidR="008B03C9" w:rsidRPr="008B03C9" w:rsidRDefault="001B5E7C" w:rsidP="001B5E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hu-HU"/>
        </w:rPr>
      </w:pPr>
      <w:r w:rsidRPr="008B03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hu-HU"/>
        </w:rPr>
        <w:t xml:space="preserve">Jászkarajenő Község Önkormányzata Képviselő-testületének </w:t>
      </w:r>
    </w:p>
    <w:p w14:paraId="11FC40BA" w14:textId="42A2DEA0" w:rsidR="008B03C9" w:rsidRDefault="008B03C9" w:rsidP="001B5E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hu-HU"/>
        </w:rPr>
      </w:pPr>
      <w:r w:rsidRPr="008B03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hu-HU"/>
        </w:rPr>
        <w:t>3</w:t>
      </w:r>
      <w:r w:rsidR="001B5E7C" w:rsidRPr="008B03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hu-HU"/>
        </w:rPr>
        <w:t xml:space="preserve">/2020 </w:t>
      </w:r>
      <w:r w:rsidRPr="008B03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hu-HU"/>
        </w:rPr>
        <w:t>(III. 26.</w:t>
      </w:r>
      <w:r w:rsidR="001B5E7C" w:rsidRPr="008B03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hu-HU"/>
        </w:rPr>
        <w:t xml:space="preserve">) önkormányzati rendelete </w:t>
      </w:r>
    </w:p>
    <w:p w14:paraId="7D436D13" w14:textId="77777777" w:rsidR="008B03C9" w:rsidRPr="008B03C9" w:rsidRDefault="008B03C9" w:rsidP="001B5E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hu-HU"/>
        </w:rPr>
      </w:pPr>
    </w:p>
    <w:p w14:paraId="3AA89D53" w14:textId="7FEF14C2" w:rsidR="001B5E7C" w:rsidRPr="008B03C9" w:rsidRDefault="001B5E7C" w:rsidP="001B5E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  <w:r w:rsidRPr="008B03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a tanyagondnoki szolgálat bevezetéséről</w:t>
      </w:r>
    </w:p>
    <w:p w14:paraId="71A83BE9" w14:textId="77777777" w:rsidR="001B5E7C" w:rsidRPr="001B5E7C" w:rsidRDefault="001B5E7C" w:rsidP="001B5E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B5E7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</w:r>
    </w:p>
    <w:p w14:paraId="0D0DD622" w14:textId="53F6F4FB" w:rsidR="001B5E7C" w:rsidRDefault="001B5E7C" w:rsidP="00A175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B5E7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Jászkarajenő Község Önkormányzata Képviselő-testülete a szociális igazgatásról és szociális ellátásokról szóló 1993. évi III. törvény</w:t>
      </w:r>
      <w:r w:rsidR="00C553E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(a továbbiakban Sztv.)</w:t>
      </w:r>
      <w:r w:rsidRPr="001B5E7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60. § (4) bekezdésében kapott felhatalmazás, az Alaptörvény 32. cikk (1) bekezdés a) pontjában, Magyarország helyi önkormányzatairól szóló 2011. évi CLXXXIX. törvény 13.§ (1) bekezdés 8a. pontjában, valamint a</w:t>
      </w:r>
      <w:r w:rsidR="00C553E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z Sztv. </w:t>
      </w:r>
      <w:r w:rsidRPr="001B5E7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59. § (2) bekezdésében meghatározott feladatkörében eljárva, a személyes gondoskodást nyújtó szociális intézmények szakmai feladatairól és működésük feltételeiről szóló 1/2000. (I.7.) </w:t>
      </w:r>
      <w:proofErr w:type="spellStart"/>
      <w:r w:rsidRPr="001B5E7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SzCsM</w:t>
      </w:r>
      <w:proofErr w:type="spellEnd"/>
      <w:r w:rsidRPr="001B5E7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rendelet 39. §-a értelmében a következőket rendeli el:</w:t>
      </w:r>
    </w:p>
    <w:p w14:paraId="442119E6" w14:textId="77777777" w:rsidR="00A175CC" w:rsidRPr="001B5E7C" w:rsidRDefault="00A175CC" w:rsidP="00A175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14:paraId="66DC8BD9" w14:textId="614445EF" w:rsidR="001B5E7C" w:rsidRDefault="001B5E7C" w:rsidP="001B5E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  <w:r w:rsidRPr="001B5E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Általános rendelkezések</w:t>
      </w:r>
    </w:p>
    <w:p w14:paraId="133BCCFA" w14:textId="77777777" w:rsidR="008B03C9" w:rsidRPr="001B5E7C" w:rsidRDefault="008B03C9" w:rsidP="001B5E7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14:paraId="35EDF832" w14:textId="77777777" w:rsidR="001B5E7C" w:rsidRPr="001B5E7C" w:rsidRDefault="001B5E7C" w:rsidP="001B5E7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B5E7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1. §</w:t>
      </w:r>
    </w:p>
    <w:p w14:paraId="05577361" w14:textId="77777777" w:rsidR="001B5E7C" w:rsidRDefault="001B5E7C" w:rsidP="00BF459D">
      <w:pPr>
        <w:pStyle w:val="Listaszerbekezds"/>
        <w:numPr>
          <w:ilvl w:val="0"/>
          <w:numId w:val="32"/>
        </w:num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FF78A4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Jászkarajenő Község Önkormányzata (a továbbiakban: Önkormányzat) Jászkarajenő lakosai esélyegyenlőségének növelése érdekében, a személyes gondoskodást nyújtó alapellátások, és egyéb szolgáltatások biztosítására tanyagondnoki szolgálatot működtet a 2. §-ban meghatározott célok megvalósítása érdekében.</w:t>
      </w:r>
    </w:p>
    <w:p w14:paraId="06F20238" w14:textId="77777777" w:rsidR="00FF78A4" w:rsidRPr="00FF78A4" w:rsidRDefault="00FF78A4" w:rsidP="00BF459D">
      <w:pPr>
        <w:pStyle w:val="Listaszerbekezds"/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</w:pPr>
    </w:p>
    <w:p w14:paraId="0D4BD7BE" w14:textId="77777777" w:rsidR="001B5E7C" w:rsidRDefault="001B5E7C" w:rsidP="00BF459D">
      <w:pPr>
        <w:pStyle w:val="Listaszerbekezds"/>
        <w:numPr>
          <w:ilvl w:val="0"/>
          <w:numId w:val="32"/>
        </w:num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FF78A4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tanyagondnoki feladatellátás egyszemélyes szolgálat keretében működik.</w:t>
      </w:r>
    </w:p>
    <w:p w14:paraId="31A04CBF" w14:textId="77777777" w:rsidR="00FF78A4" w:rsidRPr="00FF78A4" w:rsidRDefault="00FF78A4" w:rsidP="00BF459D">
      <w:pPr>
        <w:pStyle w:val="Listaszerbekezds"/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</w:pPr>
    </w:p>
    <w:p w14:paraId="6DAD021E" w14:textId="77777777" w:rsidR="00FF78A4" w:rsidRPr="00FF78A4" w:rsidRDefault="001B5E7C" w:rsidP="00BF459D">
      <w:pPr>
        <w:pStyle w:val="Listaszerbekezds"/>
        <w:numPr>
          <w:ilvl w:val="0"/>
          <w:numId w:val="32"/>
        </w:num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FF78A4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Az ellátási terület térképi lehatárolását jelen rendelet 1. sz. melléklete tartalmazza.</w:t>
      </w:r>
    </w:p>
    <w:p w14:paraId="213724B9" w14:textId="77777777" w:rsidR="00FF78A4" w:rsidRPr="00FF78A4" w:rsidRDefault="00FF78A4" w:rsidP="00BF459D">
      <w:pPr>
        <w:pStyle w:val="Listaszerbekezds"/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</w:pPr>
    </w:p>
    <w:p w14:paraId="5B888F5E" w14:textId="137FF885" w:rsidR="00FF78A4" w:rsidRPr="00FF78A4" w:rsidRDefault="001B5E7C" w:rsidP="00BF459D">
      <w:pPr>
        <w:pStyle w:val="Listaszerbekezds"/>
        <w:numPr>
          <w:ilvl w:val="0"/>
          <w:numId w:val="32"/>
        </w:num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FF78A4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rendelet hatálya kiterjed Jászkarajenő község közigazgatási területén az ellátási területen életvitelszerűen tartózkodókra, akik szociális körülményeik, ezen belül koruk, egészségi állapotuk és egyéb élethelyzetük alapján esetenként vagy tartósan rászorulnak a tanyagondnoki szolgálat igénybevételére.</w:t>
      </w:r>
    </w:p>
    <w:p w14:paraId="20F0F1E7" w14:textId="77777777" w:rsidR="00FF78A4" w:rsidRPr="00FF78A4" w:rsidRDefault="00FF78A4" w:rsidP="00BF459D">
      <w:pPr>
        <w:pStyle w:val="Listaszerbekezds"/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</w:pPr>
    </w:p>
    <w:p w14:paraId="567CDBD8" w14:textId="77777777" w:rsidR="001B5E7C" w:rsidRPr="00FF78A4" w:rsidRDefault="001B5E7C" w:rsidP="00BF459D">
      <w:pPr>
        <w:pStyle w:val="Listaszerbekezds"/>
        <w:numPr>
          <w:ilvl w:val="0"/>
          <w:numId w:val="32"/>
        </w:num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FF78A4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rendelet hatálya kiterjed továbbá az Önkormányzat intézményeire és egyéb szervezetekre is.</w:t>
      </w:r>
    </w:p>
    <w:p w14:paraId="0F0ADEC3" w14:textId="2109985F" w:rsidR="001B5E7C" w:rsidRDefault="001B5E7C" w:rsidP="001B5E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  <w:r w:rsidRPr="001B5E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A rendelet célja</w:t>
      </w:r>
    </w:p>
    <w:p w14:paraId="0827285E" w14:textId="77777777" w:rsidR="008B03C9" w:rsidRPr="001B5E7C" w:rsidRDefault="008B03C9" w:rsidP="001B5E7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14:paraId="2F10AAE5" w14:textId="77777777" w:rsidR="001B5E7C" w:rsidRPr="001B5E7C" w:rsidRDefault="001B5E7C" w:rsidP="001B5E7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B5E7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2. §</w:t>
      </w:r>
    </w:p>
    <w:p w14:paraId="2D78D4AE" w14:textId="77777777" w:rsidR="001B5E7C" w:rsidRPr="001B5E7C" w:rsidRDefault="001B5E7C" w:rsidP="00BF459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B5E7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(1) A tanyagondnoki szolgálat célja:</w:t>
      </w:r>
    </w:p>
    <w:p w14:paraId="0F83E79D" w14:textId="77777777" w:rsidR="001B5E7C" w:rsidRPr="00FF78A4" w:rsidRDefault="001B5E7C" w:rsidP="00BF459D">
      <w:pPr>
        <w:pStyle w:val="Listaszerbekezds"/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FF78A4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elősegítse a településen élők számára a községben hiányzó, az alapvető szükségletek kielégítését segítő szolgáltatásokhoz, közszolgálatokhoz való hozzájutást,</w:t>
      </w:r>
    </w:p>
    <w:p w14:paraId="525921B0" w14:textId="77777777" w:rsidR="001B5E7C" w:rsidRPr="00FF78A4" w:rsidRDefault="001B5E7C" w:rsidP="00BF459D">
      <w:pPr>
        <w:pStyle w:val="Listaszerbekezds"/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FF78A4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elősegítse a rászorult személyek szállítási problémáinak megoldását,</w:t>
      </w:r>
    </w:p>
    <w:p w14:paraId="406E4ADC" w14:textId="77777777" w:rsidR="001B5E7C" w:rsidRPr="00FF78A4" w:rsidRDefault="001B5E7C" w:rsidP="00BF459D">
      <w:pPr>
        <w:pStyle w:val="Listaszerbekezds"/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FF78A4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segítse a település lakosságát érintő információk gyűjtését és továbbítását, kapcsolattartást,</w:t>
      </w:r>
    </w:p>
    <w:p w14:paraId="17D7CA71" w14:textId="5E1CEA9C" w:rsidR="00A175CC" w:rsidRPr="008B03C9" w:rsidRDefault="001B5E7C" w:rsidP="008B03C9">
      <w:pPr>
        <w:pStyle w:val="Listaszerbekezds"/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FF78A4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segítse az Önkormányzat feladataihoz kapcsolódó szállítási feladatokat</w:t>
      </w:r>
    </w:p>
    <w:p w14:paraId="00EEDA2A" w14:textId="4DAF0073" w:rsidR="001B5E7C" w:rsidRDefault="001B5E7C" w:rsidP="005D06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  <w:r w:rsidRPr="001B5E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lastRenderedPageBreak/>
        <w:t>A tanyagondnoki szolgálat keretében ellátandó feladatok</w:t>
      </w:r>
    </w:p>
    <w:p w14:paraId="4DB12C9E" w14:textId="77777777" w:rsidR="008B03C9" w:rsidRPr="001B5E7C" w:rsidRDefault="008B03C9" w:rsidP="005D06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14:paraId="66343B12" w14:textId="77777777" w:rsidR="001B5E7C" w:rsidRDefault="001B5E7C" w:rsidP="005D06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B5E7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3. §</w:t>
      </w:r>
    </w:p>
    <w:p w14:paraId="7CCB1C1F" w14:textId="77777777" w:rsidR="005D0672" w:rsidRPr="001B5E7C" w:rsidRDefault="005D0672" w:rsidP="00BF45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14:paraId="1702BCDD" w14:textId="77777777" w:rsidR="005D0672" w:rsidRDefault="001B5E7C" w:rsidP="00BF45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B5E7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(1) A tanyagondnoki szolgálat keretében ellátandó </w:t>
      </w:r>
      <w:r w:rsidRPr="001B5E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hu-HU"/>
        </w:rPr>
        <w:t>alapellátási feladatok</w:t>
      </w:r>
    </w:p>
    <w:p w14:paraId="5F141777" w14:textId="77777777" w:rsidR="00FA06D5" w:rsidRPr="007C47DE" w:rsidRDefault="00FA06D5" w:rsidP="007C47D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12"/>
          <w:szCs w:val="12"/>
          <w:lang w:eastAsia="hu-HU"/>
        </w:rPr>
      </w:pPr>
    </w:p>
    <w:p w14:paraId="20D51E61" w14:textId="77777777" w:rsidR="001B5E7C" w:rsidRPr="00D26C87" w:rsidRDefault="001B5E7C" w:rsidP="007C47DE">
      <w:pPr>
        <w:pStyle w:val="Listaszerbekezds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  <w:r w:rsidRPr="00D26C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közreműködés</w:t>
      </w:r>
    </w:p>
    <w:p w14:paraId="2AFB232A" w14:textId="77777777" w:rsidR="005D0672" w:rsidRDefault="001B5E7C" w:rsidP="007C47DE">
      <w:pPr>
        <w:spacing w:after="0" w:line="36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proofErr w:type="spellStart"/>
      <w:r w:rsidRPr="001B5E7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aa</w:t>
      </w:r>
      <w:proofErr w:type="spellEnd"/>
      <w:r w:rsidRPr="001B5E7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) az étkeztetésben,</w:t>
      </w:r>
      <w:r w:rsidRPr="001B5E7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ab) a házi segítségnyújtásban,</w:t>
      </w:r>
      <w:r w:rsidRPr="001B5E7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</w:r>
      <w:proofErr w:type="spellStart"/>
      <w:r w:rsidRPr="001B5E7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ac</w:t>
      </w:r>
      <w:proofErr w:type="spellEnd"/>
      <w:r w:rsidRPr="001B5E7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) a közösségi és szociális információk szolgáltatásában,</w:t>
      </w:r>
      <w:r w:rsidRPr="001B5E7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ad) egyéb alapszolgáltatásokhoz való hozzáférésben;</w:t>
      </w:r>
    </w:p>
    <w:p w14:paraId="7F80D75F" w14:textId="77777777" w:rsidR="00FA06D5" w:rsidRPr="00FA06D5" w:rsidRDefault="001B5E7C" w:rsidP="00BF459D">
      <w:pPr>
        <w:pStyle w:val="Listaszerbekezds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FA06D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az egészségügyi ellátáshoz való </w:t>
      </w:r>
      <w:r w:rsidRPr="00D26C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hozzájutás biztosítása</w:t>
      </w:r>
      <w:r w:rsidRPr="00FA06D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</w:r>
      <w:proofErr w:type="spellStart"/>
      <w:r w:rsidRPr="00FA06D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ba</w:t>
      </w:r>
      <w:proofErr w:type="spellEnd"/>
      <w:r w:rsidRPr="00FA06D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) háziorvosi rendelésre szállítás,</w:t>
      </w:r>
      <w:r w:rsidRPr="00FA06D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</w:r>
      <w:proofErr w:type="spellStart"/>
      <w:r w:rsidRPr="00FA06D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bb</w:t>
      </w:r>
      <w:proofErr w:type="spellEnd"/>
      <w:r w:rsidRPr="00FA06D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) egyéb egészségügyi intézménybe szállítás,</w:t>
      </w:r>
      <w:r w:rsidRPr="00FA06D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</w:r>
      <w:proofErr w:type="spellStart"/>
      <w:r w:rsidRPr="00FA06D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bc</w:t>
      </w:r>
      <w:proofErr w:type="spellEnd"/>
      <w:r w:rsidRPr="00FA06D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) gyógyszerkiváltás és a gyógyászati segédeszközökhöz való hozzájutás biztosítása;</w:t>
      </w:r>
    </w:p>
    <w:p w14:paraId="0CD364E8" w14:textId="77777777" w:rsidR="00FA06D5" w:rsidRPr="00FA06D5" w:rsidRDefault="001B5E7C" w:rsidP="00BF459D">
      <w:pPr>
        <w:pStyle w:val="Listaszerbekezds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FA06D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az óvodáskorú, iskoláskorú gyermekek</w:t>
      </w:r>
      <w:r w:rsidRPr="00D26C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 xml:space="preserve"> szállítása</w:t>
      </w:r>
    </w:p>
    <w:p w14:paraId="24D2C278" w14:textId="77777777" w:rsidR="007C47DE" w:rsidRPr="007C47DE" w:rsidRDefault="007C47DE" w:rsidP="00BF459D">
      <w:pPr>
        <w:spacing w:after="0" w:line="360" w:lineRule="auto"/>
        <w:ind w:left="426" w:hanging="426"/>
        <w:rPr>
          <w:rFonts w:ascii="Times New Roman" w:eastAsia="Times New Roman" w:hAnsi="Times New Roman" w:cs="Times New Roman"/>
          <w:color w:val="000000"/>
          <w:sz w:val="10"/>
          <w:szCs w:val="10"/>
          <w:lang w:eastAsia="hu-HU"/>
        </w:rPr>
      </w:pPr>
    </w:p>
    <w:p w14:paraId="447B332F" w14:textId="77777777" w:rsidR="00FA06D5" w:rsidRDefault="007C47DE" w:rsidP="00BF459D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B5E7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="001B5E7C" w:rsidRPr="001B5E7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(2)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="001B5E7C" w:rsidRPr="001B5E7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tanyagondnoki szolgálat számára meghatározott közvetlen, személyes szolgáltatások</w:t>
      </w:r>
      <w:r w:rsidR="00FA06D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="001B5E7C" w:rsidRPr="001B5E7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közül </w:t>
      </w:r>
      <w:r w:rsidR="001B5E7C" w:rsidRPr="001B5E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hu-HU"/>
        </w:rPr>
        <w:t>kiegészítő feladatnak</w:t>
      </w:r>
      <w:r w:rsidR="001B5E7C" w:rsidRPr="001B5E7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 minősülnek</w:t>
      </w:r>
    </w:p>
    <w:p w14:paraId="456777C0" w14:textId="77777777" w:rsidR="007C47DE" w:rsidRPr="007C47DE" w:rsidRDefault="007C47DE" w:rsidP="00BF459D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16"/>
          <w:szCs w:val="16"/>
          <w:lang w:eastAsia="hu-HU"/>
        </w:rPr>
      </w:pPr>
    </w:p>
    <w:p w14:paraId="2D69ED3F" w14:textId="77777777" w:rsidR="007C47DE" w:rsidRPr="007C47DE" w:rsidRDefault="007C47DE" w:rsidP="00BF459D">
      <w:pPr>
        <w:spacing w:after="0" w:line="360" w:lineRule="auto"/>
        <w:ind w:left="426" w:hanging="426"/>
        <w:rPr>
          <w:rFonts w:ascii="Times New Roman" w:eastAsia="Times New Roman" w:hAnsi="Times New Roman" w:cs="Times New Roman"/>
          <w:color w:val="000000"/>
          <w:sz w:val="2"/>
          <w:szCs w:val="2"/>
          <w:lang w:eastAsia="hu-HU"/>
        </w:rPr>
      </w:pPr>
    </w:p>
    <w:p w14:paraId="53BF6453" w14:textId="77777777" w:rsidR="007C47DE" w:rsidRDefault="001B5E7C" w:rsidP="00BF459D">
      <w:pPr>
        <w:pStyle w:val="Listaszerbekezds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7C47D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közösségi, művelődési, sport- és szabadidős tevékenységek szervezése, segítése,</w:t>
      </w:r>
    </w:p>
    <w:p w14:paraId="7078A734" w14:textId="77777777" w:rsidR="007C47DE" w:rsidRDefault="001B5E7C" w:rsidP="00BF459D">
      <w:pPr>
        <w:pStyle w:val="Listaszerbekezds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7C47D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az egyéni hivatalos ügyek intézésének segítése, lakossági igények továbbítása,</w:t>
      </w:r>
    </w:p>
    <w:p w14:paraId="5FB37B09" w14:textId="77777777" w:rsidR="00FA06D5" w:rsidRPr="007C47DE" w:rsidRDefault="001B5E7C" w:rsidP="00BF459D">
      <w:pPr>
        <w:pStyle w:val="Listaszerbekezds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7C47D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az egyéb lakossági szolgáltatások.</w:t>
      </w:r>
    </w:p>
    <w:p w14:paraId="0383FFEF" w14:textId="77777777" w:rsidR="007C47DE" w:rsidRPr="007C47DE" w:rsidRDefault="007C47DE" w:rsidP="007C47DE">
      <w:pPr>
        <w:spacing w:after="0" w:line="360" w:lineRule="auto"/>
        <w:ind w:left="426" w:hanging="426"/>
        <w:rPr>
          <w:rFonts w:ascii="Times New Roman" w:eastAsia="Times New Roman" w:hAnsi="Times New Roman" w:cs="Times New Roman"/>
          <w:color w:val="000000"/>
          <w:sz w:val="10"/>
          <w:szCs w:val="10"/>
          <w:lang w:eastAsia="hu-HU"/>
        </w:rPr>
      </w:pPr>
    </w:p>
    <w:p w14:paraId="79FE2A5E" w14:textId="1013FA29" w:rsidR="00FA06D5" w:rsidRDefault="001B5E7C" w:rsidP="00BF459D">
      <w:pPr>
        <w:spacing w:after="0" w:line="240" w:lineRule="auto"/>
        <w:ind w:left="425" w:hanging="425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hu-HU"/>
        </w:rPr>
      </w:pPr>
      <w:r w:rsidRPr="001B5E7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(3) </w:t>
      </w:r>
      <w:r w:rsidR="007C47D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1B5E7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tanyagondnoki szolgálat által nyújtott </w:t>
      </w:r>
      <w:r w:rsidRPr="001B5E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hu-HU"/>
        </w:rPr>
        <w:t>közvetett</w:t>
      </w:r>
      <w:r w:rsidR="00D26C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hu-HU"/>
        </w:rPr>
        <w:t xml:space="preserve"> –</w:t>
      </w:r>
      <w:r w:rsidRPr="001B5E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hu-HU"/>
        </w:rPr>
        <w:t xml:space="preserve"> az önkormányzati feladatok megoldását segítő</w:t>
      </w:r>
      <w:r w:rsidR="00D26C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hu-HU"/>
        </w:rPr>
        <w:t xml:space="preserve"> –</w:t>
      </w:r>
      <w:r w:rsidRPr="001B5E7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hu-HU"/>
        </w:rPr>
        <w:t xml:space="preserve"> szolgáltatások</w:t>
      </w:r>
    </w:p>
    <w:p w14:paraId="26AC6158" w14:textId="77777777" w:rsidR="007C47DE" w:rsidRPr="007C47DE" w:rsidRDefault="007C47DE" w:rsidP="007C47DE">
      <w:pPr>
        <w:spacing w:after="0" w:line="360" w:lineRule="auto"/>
        <w:ind w:left="426" w:hanging="426"/>
        <w:rPr>
          <w:rFonts w:ascii="Times New Roman" w:eastAsia="Times New Roman" w:hAnsi="Times New Roman" w:cs="Times New Roman"/>
          <w:i/>
          <w:iCs/>
          <w:color w:val="000000"/>
          <w:sz w:val="10"/>
          <w:szCs w:val="10"/>
          <w:u w:val="single"/>
          <w:lang w:eastAsia="hu-HU"/>
        </w:rPr>
      </w:pPr>
    </w:p>
    <w:p w14:paraId="3E1F36EC" w14:textId="77777777" w:rsidR="00FA06D5" w:rsidRDefault="001B5E7C" w:rsidP="007C47DE">
      <w:pPr>
        <w:pStyle w:val="Listaszerbekezds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FA06D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az ételszállítás önkormányzati intézménybe</w:t>
      </w:r>
    </w:p>
    <w:p w14:paraId="4E8AE04A" w14:textId="77777777" w:rsidR="00FA06D5" w:rsidRDefault="001B5E7C" w:rsidP="007C47DE">
      <w:pPr>
        <w:pStyle w:val="Listaszerbekezds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FA06D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település ellátását, működését szolgáló anyag- és árubeszerzés az önkormányzat és intézményei számára</w:t>
      </w:r>
    </w:p>
    <w:p w14:paraId="40CB4795" w14:textId="77777777" w:rsidR="00FA06D5" w:rsidRDefault="001B5E7C" w:rsidP="007C47DE">
      <w:pPr>
        <w:pStyle w:val="Listaszerbekezds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FA06D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az önkormányzati információk közvetítése a lakosság részére (írásos anyagok, szórólapok terjesztése, helyi hirdetőtáblákon való elhelyezés, illetve a szórólapok házhoz juttatása)</w:t>
      </w:r>
    </w:p>
    <w:p w14:paraId="5185EAA8" w14:textId="77777777" w:rsidR="001B5E7C" w:rsidRPr="00FA06D5" w:rsidRDefault="001B5E7C" w:rsidP="007C47DE">
      <w:pPr>
        <w:pStyle w:val="Listaszerbekezds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FA06D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önkormányzati rendezvények szervezésével, lebonyolításával kapcsolatos feladatok.</w:t>
      </w:r>
    </w:p>
    <w:p w14:paraId="19880C78" w14:textId="77777777" w:rsidR="007C47DE" w:rsidRPr="00AF55BD" w:rsidRDefault="001B5E7C" w:rsidP="00AF55BD">
      <w:p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B5E7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(4) </w:t>
      </w:r>
      <w:r w:rsidR="007C47D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 </w:t>
      </w:r>
      <w:r w:rsidRPr="001B5E7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(3) bekezdésben meghatározott feladatok a szolgáltatás nyújtás legfeljebb 50%-át tehetik ki.</w:t>
      </w:r>
    </w:p>
    <w:p w14:paraId="13531E7B" w14:textId="77777777" w:rsidR="007C47DE" w:rsidRDefault="007C47DE" w:rsidP="007C47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</w:p>
    <w:p w14:paraId="76C501B6" w14:textId="77777777" w:rsidR="00AF55BD" w:rsidRDefault="00AF55BD" w:rsidP="007C47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</w:p>
    <w:p w14:paraId="7EDFA9AF" w14:textId="77777777" w:rsidR="00AF55BD" w:rsidRDefault="00AF55BD" w:rsidP="007C47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</w:p>
    <w:p w14:paraId="208E7B0A" w14:textId="77777777" w:rsidR="00AF55BD" w:rsidRDefault="00AF55BD" w:rsidP="008B03C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</w:p>
    <w:p w14:paraId="1512FD4F" w14:textId="0E636FDD" w:rsidR="001B5E7C" w:rsidRDefault="001B5E7C" w:rsidP="007C47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  <w:r w:rsidRPr="001B5E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lastRenderedPageBreak/>
        <w:t>Közreműködés az étkeztetésben</w:t>
      </w:r>
    </w:p>
    <w:p w14:paraId="17C723A4" w14:textId="77777777" w:rsidR="008B03C9" w:rsidRPr="001B5E7C" w:rsidRDefault="008B03C9" w:rsidP="007C47D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14:paraId="148C8EE7" w14:textId="77777777" w:rsidR="001B5E7C" w:rsidRDefault="001B5E7C" w:rsidP="007C47D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B5E7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4. §</w:t>
      </w:r>
    </w:p>
    <w:p w14:paraId="6F52E72B" w14:textId="77777777" w:rsidR="007C47DE" w:rsidRPr="001B5E7C" w:rsidRDefault="007C47DE" w:rsidP="007C47D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0"/>
          <w:szCs w:val="10"/>
          <w:lang w:eastAsia="hu-HU"/>
        </w:rPr>
      </w:pPr>
    </w:p>
    <w:p w14:paraId="5A7B3FC0" w14:textId="77777777" w:rsidR="007C47DE" w:rsidRDefault="001B5E7C" w:rsidP="007C47DE">
      <w:pPr>
        <w:pStyle w:val="Listaszerbekezds"/>
        <w:numPr>
          <w:ilvl w:val="0"/>
          <w:numId w:val="4"/>
        </w:num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7C47D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tanyagondnok kiemelt feladata az igénybe vevők részére a napi egyszeri meleg étel házhoz történő szállítása.</w:t>
      </w:r>
    </w:p>
    <w:p w14:paraId="45498E94" w14:textId="77777777" w:rsidR="007C47DE" w:rsidRPr="00AF55BD" w:rsidRDefault="007C47DE" w:rsidP="007C47DE">
      <w:pPr>
        <w:pStyle w:val="Listaszerbekezds"/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</w:pPr>
    </w:p>
    <w:p w14:paraId="31EF97D6" w14:textId="77777777" w:rsidR="001B5E7C" w:rsidRPr="007C47DE" w:rsidRDefault="001B5E7C" w:rsidP="007C47DE">
      <w:pPr>
        <w:pStyle w:val="Listaszerbekezds"/>
        <w:numPr>
          <w:ilvl w:val="0"/>
          <w:numId w:val="4"/>
        </w:num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7C47D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Kapcsolódó feladata a szolgáltatást igénybe vevőkkel való beszélgetés során a további alapellátási igények felmérése, azok írásban történő rögzítése és továbbítása a fenntartó felé. A felmerült igények megoldására javaslattal élhet.</w:t>
      </w:r>
    </w:p>
    <w:p w14:paraId="4FA0BEF0" w14:textId="77777777" w:rsidR="001B5E7C" w:rsidRPr="001B5E7C" w:rsidRDefault="001B5E7C" w:rsidP="001B5E7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8"/>
          <w:lang w:eastAsia="hu-HU"/>
        </w:rPr>
      </w:pPr>
    </w:p>
    <w:p w14:paraId="64C9E0FD" w14:textId="3CD2F5C5" w:rsidR="001B5E7C" w:rsidRDefault="001B5E7C" w:rsidP="007C47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  <w:r w:rsidRPr="001B5E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Közreműködés a házi segítségnyújtás biztosításában</w:t>
      </w:r>
    </w:p>
    <w:p w14:paraId="042B5B8A" w14:textId="77777777" w:rsidR="008B03C9" w:rsidRPr="001B5E7C" w:rsidRDefault="008B03C9" w:rsidP="007C47D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14:paraId="2FC94804" w14:textId="77777777" w:rsidR="001B5E7C" w:rsidRPr="001B5E7C" w:rsidRDefault="001B5E7C" w:rsidP="007C47D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B5E7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5. §</w:t>
      </w:r>
    </w:p>
    <w:p w14:paraId="57DC8FD4" w14:textId="77777777" w:rsidR="007C47DE" w:rsidRDefault="001B5E7C" w:rsidP="007C47DE">
      <w:pPr>
        <w:pStyle w:val="Listaszerbekezds"/>
        <w:numPr>
          <w:ilvl w:val="0"/>
          <w:numId w:val="5"/>
        </w:num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7C47D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házi segítségnyújtás keretében a tanyagondnok azon feladatot látja el, amely kívül esik a házi szociális gondozó által végezhető feladat körén.</w:t>
      </w:r>
    </w:p>
    <w:p w14:paraId="438691B4" w14:textId="77777777" w:rsidR="007C47DE" w:rsidRPr="00AF55BD" w:rsidRDefault="007C47DE" w:rsidP="007C47DE">
      <w:pPr>
        <w:pStyle w:val="Listaszerbekezds"/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lang w:eastAsia="hu-HU"/>
        </w:rPr>
      </w:pPr>
    </w:p>
    <w:p w14:paraId="1C90907E" w14:textId="77777777" w:rsidR="007C47DE" w:rsidRDefault="001B5E7C" w:rsidP="007C47DE">
      <w:pPr>
        <w:pStyle w:val="Listaszerbekezds"/>
        <w:numPr>
          <w:ilvl w:val="0"/>
          <w:numId w:val="5"/>
        </w:num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7C47D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házi segítségnyújtásban való közreműködés során a tanyagondnoki szolgálat biztosítja: a házi gondozó munkájában előforduló - nem szakmai jellegű - feladatok ellátását, pl.: favágás, fa behordás, takarítás, bevásárlás, gyógyszer kiváltás.</w:t>
      </w:r>
    </w:p>
    <w:p w14:paraId="7103ED0A" w14:textId="77777777" w:rsidR="007C47DE" w:rsidRPr="00AF55BD" w:rsidRDefault="007C47DE" w:rsidP="007C47DE">
      <w:pPr>
        <w:pStyle w:val="Listaszerbekezds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</w:pPr>
    </w:p>
    <w:p w14:paraId="3EA98C79" w14:textId="56FCAB64" w:rsidR="00AF55BD" w:rsidRPr="00AF55BD" w:rsidRDefault="001B5E7C" w:rsidP="00AF55BD">
      <w:pPr>
        <w:pStyle w:val="Listaszerbekezds"/>
        <w:numPr>
          <w:ilvl w:val="0"/>
          <w:numId w:val="5"/>
        </w:num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7C47D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tanyagondnok a bevásárlási kérelmeket írásban rögzíti, a vásárlás igénylőjétől előleget vesz át, és a kért árucikkeket helyben vásárolja meg. A vásárlásról köteles nyugtát kérni, és a vásárolt árucikkekre az igénybe vevőtől kapott készpénzzel a bizonylat átadásával – a beszerzett áru átadásával egyidejűleg</w:t>
      </w:r>
      <w:r w:rsidR="00D26C8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7C47D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– elszámolni.</w:t>
      </w:r>
    </w:p>
    <w:p w14:paraId="097ED0E8" w14:textId="77777777" w:rsidR="00AF55BD" w:rsidRDefault="00AF55BD" w:rsidP="007C47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</w:p>
    <w:p w14:paraId="61210AAD" w14:textId="74346BCD" w:rsidR="001B5E7C" w:rsidRDefault="001B5E7C" w:rsidP="007C47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  <w:r w:rsidRPr="001B5E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Közreműködés a közösségi és szociális információk szolgáltatásában</w:t>
      </w:r>
    </w:p>
    <w:p w14:paraId="1A1899DA" w14:textId="77777777" w:rsidR="008B03C9" w:rsidRPr="001B5E7C" w:rsidRDefault="008B03C9" w:rsidP="007C47D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14:paraId="4BA38A1B" w14:textId="77777777" w:rsidR="001B5E7C" w:rsidRPr="001B5E7C" w:rsidRDefault="001B5E7C" w:rsidP="007C47D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B5E7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6. §</w:t>
      </w:r>
    </w:p>
    <w:p w14:paraId="1BC667B7" w14:textId="0E8ECC9E" w:rsidR="00D26C87" w:rsidRDefault="001B5E7C" w:rsidP="007C47D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B5E7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(1) A tanyagondnok feladata a helyben vagy a legközelebbi településeken elérhető szolgáltatások igénybevételének lehetőségeire vonatkozó információforrások és információk felkutatása, és a lakosság ezek alapján történő tájékoztatása.</w:t>
      </w:r>
    </w:p>
    <w:p w14:paraId="174C94C7" w14:textId="77777777" w:rsidR="00D26C87" w:rsidRPr="001B5E7C" w:rsidRDefault="00D26C87" w:rsidP="007C47D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hu-HU"/>
        </w:rPr>
      </w:pPr>
    </w:p>
    <w:p w14:paraId="7F8E54FD" w14:textId="6A8D7379" w:rsidR="00D26C87" w:rsidRDefault="00D26C87" w:rsidP="00D26C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  <w:r w:rsidRPr="001B5E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Közreműködés az egyéb alapszolgáltatásokhoz való hozzáférésben</w:t>
      </w:r>
    </w:p>
    <w:p w14:paraId="4F93CD36" w14:textId="77777777" w:rsidR="008B03C9" w:rsidRPr="001B5E7C" w:rsidRDefault="008B03C9" w:rsidP="00D26C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14:paraId="125F6E7E" w14:textId="0DF1EBE0" w:rsidR="00D26C87" w:rsidRPr="001B5E7C" w:rsidRDefault="00D26C87" w:rsidP="00D26C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7</w:t>
      </w:r>
      <w:r w:rsidRPr="001B5E7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 §</w:t>
      </w:r>
    </w:p>
    <w:p w14:paraId="721E96A3" w14:textId="77777777" w:rsidR="00D26C87" w:rsidRDefault="00D26C87" w:rsidP="00D26C87">
      <w:pPr>
        <w:pStyle w:val="Listaszerbekezds"/>
        <w:numPr>
          <w:ilvl w:val="0"/>
          <w:numId w:val="10"/>
        </w:num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AF55B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Segítséget nyújt a gyermekjóléti szolgálat igénybevételéhez, kapcsolatot tart ezen intézményekkel és szakemberekkel, igény esetén közreműködik a szakemberek szállításában.</w:t>
      </w:r>
    </w:p>
    <w:p w14:paraId="1A85D444" w14:textId="77777777" w:rsidR="00D26C87" w:rsidRPr="00AF55BD" w:rsidRDefault="00D26C87" w:rsidP="00D26C87">
      <w:pPr>
        <w:pStyle w:val="Listaszerbekezds"/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</w:pPr>
    </w:p>
    <w:p w14:paraId="1B2D01A8" w14:textId="77777777" w:rsidR="00D26C87" w:rsidRPr="00AF55BD" w:rsidRDefault="00D26C87" w:rsidP="00D26C87">
      <w:pPr>
        <w:pStyle w:val="Listaszerbekezds"/>
        <w:numPr>
          <w:ilvl w:val="0"/>
          <w:numId w:val="10"/>
        </w:num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AF55B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Figyelemmel kíséri a lakosság, és különösen a veszélyeztetett családok életkörülményeit. Veszélyhelyzet észlelése esetén megteszi a szükséges jelzést az illetékes szervek felé.</w:t>
      </w:r>
    </w:p>
    <w:p w14:paraId="28A5526A" w14:textId="77777777" w:rsidR="00D26C87" w:rsidRPr="00AF55BD" w:rsidRDefault="00D26C87" w:rsidP="00D26C87">
      <w:pPr>
        <w:pStyle w:val="Listaszerbekezds"/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</w:pPr>
    </w:p>
    <w:p w14:paraId="07682A4D" w14:textId="32C90FF2" w:rsidR="001B5E7C" w:rsidRPr="00A175CC" w:rsidRDefault="00D26C87" w:rsidP="001B5E7C">
      <w:pPr>
        <w:pStyle w:val="Listaszerbekezds"/>
        <w:numPr>
          <w:ilvl w:val="0"/>
          <w:numId w:val="10"/>
        </w:num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AF55B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lastRenderedPageBreak/>
        <w:t>Figyelemmel kíséri a magányosan élőket, esetleges egészségromlásukról tájékoztatja a háziorvost. Amennyiben azt tapasztalja, hogy önmagukról saját háztartásukban már segítséggel sem képesek gondoskodni, jelzi az ellátás szükségességét a fenntartónak, ill. a szociális intézményhálózat munkatársainak.</w:t>
      </w:r>
    </w:p>
    <w:p w14:paraId="422B8179" w14:textId="79AE8F2A" w:rsidR="001B5E7C" w:rsidRDefault="001B5E7C" w:rsidP="007C47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  <w:r w:rsidRPr="001B5E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Az egészségügyi ellátáshoz való hozzájutás segítése</w:t>
      </w:r>
    </w:p>
    <w:p w14:paraId="38B7498D" w14:textId="77777777" w:rsidR="008B03C9" w:rsidRPr="001B5E7C" w:rsidRDefault="008B03C9" w:rsidP="007C47D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14:paraId="1A12CCF6" w14:textId="3A70C048" w:rsidR="001B5E7C" w:rsidRPr="001B5E7C" w:rsidRDefault="00D26C87" w:rsidP="007C47D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8</w:t>
      </w:r>
      <w:r w:rsidR="001B5E7C" w:rsidRPr="001B5E7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 §</w:t>
      </w:r>
    </w:p>
    <w:p w14:paraId="5E4DB037" w14:textId="77777777" w:rsidR="00AF55BD" w:rsidRDefault="001B5E7C" w:rsidP="00AF55BD">
      <w:pPr>
        <w:pStyle w:val="Listaszerbekezds"/>
        <w:numPr>
          <w:ilvl w:val="1"/>
          <w:numId w:val="8"/>
        </w:num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7C47D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tanyagondnok közreműködik a betegek háziorvosi rendelőbe, gyógyszertárba, egyéb egészségügyi intézményekbe történő szállításában.</w:t>
      </w:r>
      <w:r w:rsidR="007C47DE" w:rsidRPr="007C47D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7C47D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Ezt a feladatát a polgármester felhatalmazása alapján látja el.</w:t>
      </w:r>
    </w:p>
    <w:p w14:paraId="656E0652" w14:textId="77777777" w:rsidR="00AF55BD" w:rsidRPr="00AF55BD" w:rsidRDefault="00AF55BD" w:rsidP="00AF55BD">
      <w:pPr>
        <w:pStyle w:val="Listaszerbekezds"/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</w:pPr>
    </w:p>
    <w:p w14:paraId="48F5578C" w14:textId="77777777" w:rsidR="007C47DE" w:rsidRDefault="001B5E7C" w:rsidP="007C47DE">
      <w:pPr>
        <w:pStyle w:val="Listaszerbekezds"/>
        <w:numPr>
          <w:ilvl w:val="1"/>
          <w:numId w:val="8"/>
        </w:num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7C47D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szállítás engedélyezésekor figyelembe kell venni:</w:t>
      </w:r>
    </w:p>
    <w:p w14:paraId="072C74F2" w14:textId="77777777" w:rsidR="00AF55BD" w:rsidRDefault="001B5E7C" w:rsidP="007C47DE">
      <w:pPr>
        <w:pStyle w:val="Listaszerbekezds"/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AF55BD">
        <w:rPr>
          <w:rFonts w:ascii="Times New Roman" w:eastAsia="Times New Roman" w:hAnsi="Times New Roman" w:cs="Times New Roman"/>
          <w:color w:val="000000"/>
          <w:sz w:val="8"/>
          <w:szCs w:val="8"/>
          <w:lang w:eastAsia="hu-HU"/>
        </w:rPr>
        <w:br/>
      </w:r>
      <w:r w:rsidRPr="007C47D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a) az igénylő egészségügyi állapotát,</w:t>
      </w:r>
    </w:p>
    <w:p w14:paraId="4F8F2EA5" w14:textId="77777777" w:rsidR="007C47DE" w:rsidRDefault="001B5E7C" w:rsidP="007C47DE">
      <w:pPr>
        <w:pStyle w:val="Listaszerbekezds"/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7C47D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b) az igénylő és családja szociális helyzetét.</w:t>
      </w:r>
    </w:p>
    <w:p w14:paraId="42FD5BC3" w14:textId="77777777" w:rsidR="00AF55BD" w:rsidRPr="00AF55BD" w:rsidRDefault="00AF55BD" w:rsidP="007C47DE">
      <w:pPr>
        <w:pStyle w:val="Listaszerbekezds"/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</w:pPr>
    </w:p>
    <w:p w14:paraId="0CB6304B" w14:textId="77777777" w:rsidR="001B5E7C" w:rsidRPr="007C47DE" w:rsidRDefault="001B5E7C" w:rsidP="007C47DE">
      <w:pPr>
        <w:pStyle w:val="Listaszerbekezds"/>
        <w:numPr>
          <w:ilvl w:val="1"/>
          <w:numId w:val="8"/>
        </w:num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7C47D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tanyagondnok a betegszállítás tekintetében kompetenciáját nem lépheti át, a sürgősségi betegszállítást nem helyettesítheti, kizárólag járóbeteg-szállítást végezhet.</w:t>
      </w:r>
    </w:p>
    <w:p w14:paraId="6F41CD6E" w14:textId="77777777" w:rsidR="001B5E7C" w:rsidRPr="001B5E7C" w:rsidRDefault="001B5E7C" w:rsidP="001B5E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hu-HU"/>
        </w:rPr>
      </w:pPr>
    </w:p>
    <w:p w14:paraId="4A72D77E" w14:textId="73E3390F" w:rsidR="001B5E7C" w:rsidRDefault="001B5E7C" w:rsidP="00AF55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  <w:r w:rsidRPr="001B5E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Gyermekszállítás, óvodások, iskolások, fiatalok szállítása</w:t>
      </w:r>
    </w:p>
    <w:p w14:paraId="6F10FC5E" w14:textId="77777777" w:rsidR="008B03C9" w:rsidRPr="001B5E7C" w:rsidRDefault="008B03C9" w:rsidP="00AF55B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14:paraId="32C1D138" w14:textId="77777777" w:rsidR="001B5E7C" w:rsidRPr="001B5E7C" w:rsidRDefault="001B5E7C" w:rsidP="00AF55B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B5E7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9. §</w:t>
      </w:r>
    </w:p>
    <w:p w14:paraId="50842005" w14:textId="77777777" w:rsidR="00AF55BD" w:rsidRDefault="001B5E7C" w:rsidP="00FF78A4">
      <w:pPr>
        <w:pStyle w:val="Listaszerbekezds"/>
        <w:numPr>
          <w:ilvl w:val="0"/>
          <w:numId w:val="11"/>
        </w:num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AF55B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Az óvodások és iskolások szállítási feladata azt jelenti, hogy meg kell oldani az önkormányzat közigazgatási területén – különösen a lakott külterületen, illetve egyéb belterületen - lakó gyermekek (2) bekezdésben meghatározott intézményekbe, ill. onnan vissza történő alkalmankénti szállítását. A gyermekszállítási feladatok továbbá pl. logopédiai és egyéb fejlesztő foglalkozások, úszásoktatás, zenetanulás, néptánc, sportolási lehetőségek, színház, bábszínház stb. Ide tartozik a gyermekek iskolai rendezvényekre, versenyekre, a fiatalok sportversenyekre való szállítása is.</w:t>
      </w:r>
    </w:p>
    <w:p w14:paraId="77CD2F03" w14:textId="77777777" w:rsidR="00AF55BD" w:rsidRDefault="00AF55BD" w:rsidP="00FF78A4">
      <w:pPr>
        <w:pStyle w:val="Listaszerbekezds"/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14:paraId="15918612" w14:textId="7DC26358" w:rsidR="001B5E7C" w:rsidRPr="00AF55BD" w:rsidRDefault="001B5E7C" w:rsidP="00FF78A4">
      <w:pPr>
        <w:pStyle w:val="Listaszerbekezds"/>
        <w:numPr>
          <w:ilvl w:val="0"/>
          <w:numId w:val="11"/>
        </w:num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AF55B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 bölcsődei, valamint óvodai nevelést, valamint az általános iskolai oktatást és nevelést ellátó intézmény: </w:t>
      </w:r>
      <w:r w:rsidR="00D26C8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Jászkarajenői Széchenyi István </w:t>
      </w:r>
      <w:r w:rsidRPr="00AF55B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Általános Iskola</w:t>
      </w:r>
      <w:r w:rsidR="00AF55BD" w:rsidRPr="00AF55B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; </w:t>
      </w:r>
      <w:r w:rsidRPr="00AF55B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Jászkarajenői Mese</w:t>
      </w:r>
      <w:r w:rsidR="00AF55BD" w:rsidRPr="00AF55B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kert</w:t>
      </w:r>
      <w:r w:rsidRPr="00AF55B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Óvoda</w:t>
      </w:r>
      <w:r w:rsidR="00AF55BD" w:rsidRPr="00AF55B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és</w:t>
      </w:r>
      <w:r w:rsidRPr="00AF55B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Mini Bölcsőde</w:t>
      </w:r>
    </w:p>
    <w:p w14:paraId="0AD11D4F" w14:textId="77777777" w:rsidR="00AF55BD" w:rsidRPr="00AF55BD" w:rsidRDefault="00AF55BD" w:rsidP="001B5E7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hu-HU"/>
        </w:rPr>
      </w:pPr>
    </w:p>
    <w:p w14:paraId="135E1F17" w14:textId="79B642E9" w:rsidR="001B5E7C" w:rsidRDefault="001B5E7C" w:rsidP="00AF55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  <w:r w:rsidRPr="001B5E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A tanyagondnoki szolgálat közvetlen, személyes szolgáltatásokon belüli</w:t>
      </w:r>
      <w:r w:rsidRPr="001B5E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br/>
        <w:t>kiegészítő feladatai</w:t>
      </w:r>
    </w:p>
    <w:p w14:paraId="6031DC74" w14:textId="77777777" w:rsidR="008B03C9" w:rsidRPr="001B5E7C" w:rsidRDefault="008B03C9" w:rsidP="00AF55B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14:paraId="1CDB8276" w14:textId="77777777" w:rsidR="001B5E7C" w:rsidRPr="001B5E7C" w:rsidRDefault="001B5E7C" w:rsidP="00AF55B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B5E7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10. §</w:t>
      </w:r>
    </w:p>
    <w:p w14:paraId="2C2898D3" w14:textId="77777777" w:rsidR="001B5E7C" w:rsidRDefault="001B5E7C" w:rsidP="00AF55BD">
      <w:pPr>
        <w:pStyle w:val="Listaszerbekezds"/>
        <w:numPr>
          <w:ilvl w:val="0"/>
          <w:numId w:val="12"/>
        </w:numPr>
        <w:spacing w:before="100" w:beforeAutospacing="1" w:after="100" w:afterAutospacing="1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AF55B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tanyagondnoki szolgálat közvetlen, személyes szolgáltatásokon belüli kiegészítő feladatai a következők:</w:t>
      </w:r>
    </w:p>
    <w:p w14:paraId="2C7B93B8" w14:textId="77777777" w:rsidR="00AF55BD" w:rsidRPr="00AF55BD" w:rsidRDefault="00AF55BD" w:rsidP="00AF55BD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hu-HU"/>
        </w:rPr>
      </w:pPr>
    </w:p>
    <w:p w14:paraId="1BDED51C" w14:textId="77777777" w:rsidR="001B5E7C" w:rsidRPr="00AF55BD" w:rsidRDefault="001B5E7C" w:rsidP="00AF55BD">
      <w:pPr>
        <w:pStyle w:val="Listaszerbekezds"/>
        <w:numPr>
          <w:ilvl w:val="0"/>
          <w:numId w:val="13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AF55B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 közösségi, művelődési, sport- és szabadidős rendezvények szervezése, segítése során a gépjárművel történő szállítás (helyi egyesületek, nyugdíjasok, sportolók, illetve a </w:t>
      </w:r>
      <w:r w:rsidRPr="00AF55B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lastRenderedPageBreak/>
        <w:t xml:space="preserve">rendezvényekre más települések közösségei, valamint a rendezvényekkel kapcsolatos beszerzések, helyszín biztosítása, </w:t>
      </w:r>
      <w:proofErr w:type="gramStart"/>
      <w:r w:rsidRPr="00AF55B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berendezése,</w:t>
      </w:r>
      <w:proofErr w:type="gramEnd"/>
      <w:r w:rsidRPr="00AF55B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stb.) megoldása,</w:t>
      </w:r>
    </w:p>
    <w:p w14:paraId="4EA24FCA" w14:textId="77777777" w:rsidR="001B5E7C" w:rsidRPr="00AF55BD" w:rsidRDefault="001B5E7C" w:rsidP="00AF55BD">
      <w:pPr>
        <w:pStyle w:val="Listaszerbekezds"/>
        <w:numPr>
          <w:ilvl w:val="0"/>
          <w:numId w:val="13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AF55B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rendezvények szervezésében, népszerűsítésében való közreműködés,</w:t>
      </w:r>
    </w:p>
    <w:p w14:paraId="43DBD033" w14:textId="77777777" w:rsidR="00AF55BD" w:rsidRDefault="001B5E7C" w:rsidP="00AF55BD">
      <w:pPr>
        <w:pStyle w:val="Listaszerbekezds"/>
        <w:numPr>
          <w:ilvl w:val="0"/>
          <w:numId w:val="13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AF55B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településen kívüli közösségi, kulturális események szervezésére színházlátogatás, nyugdíjasok kirándulása, gyógyfürdőbe, egyházi eseményekre történő szállítás,</w:t>
      </w:r>
    </w:p>
    <w:p w14:paraId="62CF09DE" w14:textId="77777777" w:rsidR="00AF55BD" w:rsidRDefault="001B5E7C" w:rsidP="00AF55BD">
      <w:pPr>
        <w:pStyle w:val="Listaszerbekezds"/>
        <w:numPr>
          <w:ilvl w:val="0"/>
          <w:numId w:val="13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AF55B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segítségnyújtás a lakosság hivatalos ügyeinek intézésében, amely történhet a szolgáltatást igénylők adott hivatalokba, intézményekbe történő szállításával, illetve az ügyek tanyagondnokok által történő elintézésével,</w:t>
      </w:r>
    </w:p>
    <w:p w14:paraId="3BBA8595" w14:textId="77777777" w:rsidR="00AF55BD" w:rsidRDefault="001B5E7C" w:rsidP="00AF55BD">
      <w:pPr>
        <w:pStyle w:val="Listaszerbekezds"/>
        <w:numPr>
          <w:ilvl w:val="0"/>
          <w:numId w:val="13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AF55B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segíti az önkormányzati munkát a hivatal leveleinek, szórólapjainak kézbesítésével, a hirdetmények hirdetőtáblára történő kihelyezésével,</w:t>
      </w:r>
    </w:p>
    <w:p w14:paraId="7DA3693C" w14:textId="77777777" w:rsidR="00AF55BD" w:rsidRDefault="001B5E7C" w:rsidP="00AF55BD">
      <w:pPr>
        <w:pStyle w:val="Listaszerbekezds"/>
        <w:numPr>
          <w:ilvl w:val="0"/>
          <w:numId w:val="13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AF55B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közreműködés az egyéb lakossági szolgáltatások biztosításában (bevásárlások intézése, igénybe vevő üzletbe történő eljuttatása, eszközbeszerzések, gépek szervizbe szállításában segítség nyújtása),</w:t>
      </w:r>
    </w:p>
    <w:p w14:paraId="01092746" w14:textId="77777777" w:rsidR="001B5E7C" w:rsidRPr="00AF55BD" w:rsidRDefault="001B5E7C" w:rsidP="00AF55BD">
      <w:pPr>
        <w:pStyle w:val="Listaszerbekezds"/>
        <w:numPr>
          <w:ilvl w:val="0"/>
          <w:numId w:val="13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AF55B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tanyagondnok az általa átvett térítési díjakkal a következő munkanap végéig köteles elszámolni a Jászkarajenői Polgármesteri Hivatal Pénztárosánál.</w:t>
      </w:r>
    </w:p>
    <w:p w14:paraId="5734614D" w14:textId="77777777" w:rsidR="001B5E7C" w:rsidRPr="001B5E7C" w:rsidRDefault="001B5E7C" w:rsidP="001B5E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14:paraId="0F859BA5" w14:textId="653D0595" w:rsidR="001B5E7C" w:rsidRPr="000672B7" w:rsidRDefault="001B5E7C" w:rsidP="00AF55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  <w:r w:rsidRPr="000672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Egyéb szállítási feladatok</w:t>
      </w:r>
    </w:p>
    <w:p w14:paraId="710C2361" w14:textId="77777777" w:rsidR="008B03C9" w:rsidRPr="000672B7" w:rsidRDefault="008B03C9" w:rsidP="00AF55B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14:paraId="13B0D1A0" w14:textId="77777777" w:rsidR="001B5E7C" w:rsidRPr="000672B7" w:rsidRDefault="001B5E7C" w:rsidP="00AF55B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0672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11. §</w:t>
      </w:r>
    </w:p>
    <w:p w14:paraId="0166A1F3" w14:textId="77777777" w:rsidR="001B5E7C" w:rsidRPr="000672B7" w:rsidRDefault="001B5E7C" w:rsidP="00151612">
      <w:pPr>
        <w:pStyle w:val="Listaszerbekezds"/>
        <w:numPr>
          <w:ilvl w:val="0"/>
          <w:numId w:val="15"/>
        </w:num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0672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tanyagondnoki szolgálat által használt gépjárművet alkalmanként – az alapfeladat sérelme nélkül – a polgármester engedélyével egyéb szállítás céljából önköltséges térítés mellett igénybe lehet venni.</w:t>
      </w:r>
    </w:p>
    <w:p w14:paraId="595F8AF1" w14:textId="77777777" w:rsidR="001B5E7C" w:rsidRPr="001B5E7C" w:rsidRDefault="001B5E7C" w:rsidP="001B5E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14:paraId="41622B13" w14:textId="1E4F1E9B" w:rsidR="001B5E7C" w:rsidRDefault="001B5E7C" w:rsidP="001516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  <w:r w:rsidRPr="001B5E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Kapcsolattartási feladat</w:t>
      </w:r>
    </w:p>
    <w:p w14:paraId="5C55DE46" w14:textId="77777777" w:rsidR="008B03C9" w:rsidRPr="001B5E7C" w:rsidRDefault="008B03C9" w:rsidP="0015161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14:paraId="6E1B4FF1" w14:textId="77777777" w:rsidR="001B5E7C" w:rsidRPr="001B5E7C" w:rsidRDefault="001B5E7C" w:rsidP="0015161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B5E7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12. §</w:t>
      </w:r>
    </w:p>
    <w:p w14:paraId="28D6BACD" w14:textId="77777777" w:rsidR="00151612" w:rsidRDefault="001B5E7C" w:rsidP="00151612">
      <w:pPr>
        <w:pStyle w:val="Listaszerbekezds"/>
        <w:numPr>
          <w:ilvl w:val="0"/>
          <w:numId w:val="19"/>
        </w:num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5161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tanyagondnoki szolgálat kapcsolattartási feladatot is ellát</w:t>
      </w:r>
      <w:r w:rsidR="0015161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15161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az önkormányzat és a lakosság, valamint</w:t>
      </w:r>
      <w:r w:rsidR="0015161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15161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az önkormányzat intézménye és a lakosság között.</w:t>
      </w:r>
    </w:p>
    <w:p w14:paraId="50C913D4" w14:textId="77777777" w:rsidR="00151612" w:rsidRPr="00151612" w:rsidRDefault="00151612" w:rsidP="00151612">
      <w:pPr>
        <w:pStyle w:val="Listaszerbekezds"/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</w:pPr>
    </w:p>
    <w:p w14:paraId="4D0A7F30" w14:textId="77777777" w:rsidR="001B5E7C" w:rsidRPr="00151612" w:rsidRDefault="001B5E7C" w:rsidP="00151612">
      <w:pPr>
        <w:pStyle w:val="Listaszerbekezds"/>
        <w:numPr>
          <w:ilvl w:val="0"/>
          <w:numId w:val="19"/>
        </w:num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5161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kapcsolattartás önkormányzati vonatkozásai tekintetében a konkrét feladatokat a polgármester határozza meg.</w:t>
      </w:r>
    </w:p>
    <w:p w14:paraId="26BE1FBE" w14:textId="77777777" w:rsidR="001B5E7C" w:rsidRPr="001B5E7C" w:rsidRDefault="001B5E7C" w:rsidP="001B5E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14:paraId="66D4848D" w14:textId="3DE25C2A" w:rsidR="001B5E7C" w:rsidRDefault="001B5E7C" w:rsidP="001516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  <w:r w:rsidRPr="001B5E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A tanyagondnoki szolgálat igénybevételi rendszere,</w:t>
      </w:r>
      <w:r w:rsidRPr="001B5E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br/>
        <w:t>a tanyagondnoki szolgálat ellátása</w:t>
      </w:r>
    </w:p>
    <w:p w14:paraId="2FF67E11" w14:textId="77777777" w:rsidR="008B03C9" w:rsidRPr="001B5E7C" w:rsidRDefault="008B03C9" w:rsidP="0015161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14:paraId="01EE0ED6" w14:textId="77777777" w:rsidR="001B5E7C" w:rsidRPr="001B5E7C" w:rsidRDefault="001B5E7C" w:rsidP="0015161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B5E7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13. §</w:t>
      </w:r>
    </w:p>
    <w:p w14:paraId="24BBD3A7" w14:textId="64160530" w:rsidR="001B5E7C" w:rsidRDefault="001B5E7C" w:rsidP="00FF78A4">
      <w:pPr>
        <w:pStyle w:val="Listaszerbekezds"/>
        <w:numPr>
          <w:ilvl w:val="1"/>
          <w:numId w:val="21"/>
        </w:num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5161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 szolgálat iránti igényeket a tanyagondnoknál személyesen vagy telefonon, </w:t>
      </w:r>
      <w:r w:rsidR="00C553E2" w:rsidRPr="00C553E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 bizalmi szolgáltatások általános szabályairól szóló 2015. évi CCXXII. törvényben meghatározott </w:t>
      </w:r>
      <w:r w:rsidR="00C553E2" w:rsidRPr="00C553E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lastRenderedPageBreak/>
        <w:t>elektronikus úton benyújtott kérelem alapján</w:t>
      </w:r>
      <w:r w:rsidR="00C553E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, </w:t>
      </w:r>
      <w:r w:rsidRPr="0015161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illetve a polgármesternél személyesen vagy írásban lehet kérelmezni.</w:t>
      </w:r>
    </w:p>
    <w:p w14:paraId="54B37214" w14:textId="77777777" w:rsidR="00151612" w:rsidRPr="00151612" w:rsidRDefault="00151612" w:rsidP="00FF78A4">
      <w:pPr>
        <w:pStyle w:val="Listaszerbekezds"/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</w:pPr>
    </w:p>
    <w:p w14:paraId="032C53E5" w14:textId="49AD680B" w:rsidR="00151612" w:rsidRDefault="001B5E7C" w:rsidP="00FF78A4">
      <w:pPr>
        <w:pStyle w:val="Listaszerbekezds"/>
        <w:numPr>
          <w:ilvl w:val="1"/>
          <w:numId w:val="21"/>
        </w:num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5161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 szolgálatra igényt tartó személy </w:t>
      </w:r>
      <w:r w:rsidRPr="00C553E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 településen belüli szolgáltatási igényét minimum </w:t>
      </w:r>
      <w:r w:rsidR="002F39D2" w:rsidRPr="00C553E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két</w:t>
      </w:r>
      <w:r w:rsidRPr="00C553E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munkanappal előbb bejelentheti és egyeztetheti a tanyagondnokkal, a településen kívüli szolgáltatási igényét pedig </w:t>
      </w:r>
      <w:r w:rsidR="002F39D2" w:rsidRPr="00C553E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három </w:t>
      </w:r>
      <w:r w:rsidRPr="00C553E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munkanappal előbb</w:t>
      </w:r>
      <w:r w:rsidRPr="0015161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 A feladatellátás egyrészt a bejelentés sorrendjétől, másrészt a bejelentett probléma fontosságától függ, mely esetek többségében a tanyagondnok mérlegelve dönt. Vitatott kérdésben, vagy különlegesnek számító esetben a polgármester</w:t>
      </w:r>
      <w:r w:rsidR="00C553E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rel konzultálni szükséges.</w:t>
      </w:r>
    </w:p>
    <w:p w14:paraId="134A9018" w14:textId="77777777" w:rsidR="00C553E2" w:rsidRPr="00C553E2" w:rsidRDefault="00C553E2" w:rsidP="00C553E2">
      <w:pPr>
        <w:pStyle w:val="Listaszerbekezds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14:paraId="6AB74121" w14:textId="60810068" w:rsidR="00C553E2" w:rsidRPr="00C553E2" w:rsidRDefault="00C553E2" w:rsidP="00C553E2">
      <w:pPr>
        <w:pStyle w:val="Listaszerbekezds"/>
        <w:numPr>
          <w:ilvl w:val="1"/>
          <w:numId w:val="21"/>
        </w:numPr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2F39D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 döntés ellen a szolgáltatásra jogosultak panasszal élhetnek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polgármesternél</w:t>
      </w:r>
      <w:r w:rsidRPr="002F39D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, illetve a mindenkor hatályos Sztv. eljárás rendje szerint.</w:t>
      </w:r>
    </w:p>
    <w:p w14:paraId="569B1783" w14:textId="77777777" w:rsidR="00151612" w:rsidRPr="00151612" w:rsidRDefault="00151612" w:rsidP="00FF78A4">
      <w:pPr>
        <w:pStyle w:val="Listaszerbekezds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</w:pPr>
    </w:p>
    <w:p w14:paraId="16E1D396" w14:textId="77777777" w:rsidR="00151612" w:rsidRPr="00FF78A4" w:rsidRDefault="001B5E7C" w:rsidP="00FF78A4">
      <w:pPr>
        <w:pStyle w:val="Listaszerbekezds"/>
        <w:numPr>
          <w:ilvl w:val="1"/>
          <w:numId w:val="21"/>
        </w:num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5161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Azon szolgáltatási, szállítási igényeket, amelyek eltérnek a rendszeres tevékenységektől, a polgármesterrel kell egyeztetni.</w:t>
      </w:r>
    </w:p>
    <w:p w14:paraId="707EE78C" w14:textId="4A95C5DD" w:rsidR="00151612" w:rsidRPr="00C553E2" w:rsidRDefault="001B5E7C" w:rsidP="00C553E2">
      <w:pPr>
        <w:pStyle w:val="Listaszerbekezds"/>
        <w:numPr>
          <w:ilvl w:val="1"/>
          <w:numId w:val="21"/>
        </w:numPr>
        <w:spacing w:before="100" w:beforeAutospacing="1" w:after="100" w:afterAutospacing="1" w:line="240" w:lineRule="auto"/>
        <w:ind w:left="426" w:hanging="426"/>
        <w:jc w:val="both"/>
        <w:rPr>
          <w:rFonts w:eastAsia="Times New Roman"/>
          <w:color w:val="000000"/>
          <w:lang w:eastAsia="hu-HU"/>
        </w:rPr>
      </w:pPr>
      <w:r w:rsidRPr="0015161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 tanyagondnoki szolgálat során az igények teljesítésének mérlegelésekor figyelemmel </w:t>
      </w:r>
      <w:r w:rsidRPr="002F39D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kell lenni arra, hogy az időben is rendszeres, közvetlen, személyes szolgáltatások körébe</w:t>
      </w:r>
      <w:r w:rsidRPr="0015161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tartozó alapellátási feladatok nem sérülhetnek, valamint a </w:t>
      </w:r>
      <w:r w:rsidR="002F39D2" w:rsidRPr="002F39D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racionális munkaszervezés </w:t>
      </w:r>
      <w:r w:rsidR="002F39D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és </w:t>
      </w:r>
      <w:r w:rsidRPr="0015161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gazdaságosság szempontjának </w:t>
      </w:r>
      <w:r w:rsidR="00D0405B" w:rsidRPr="0015161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figyelembevételével</w:t>
      </w:r>
      <w:r w:rsidRPr="0015161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kell dönteni.</w:t>
      </w:r>
    </w:p>
    <w:p w14:paraId="4F85DFB1" w14:textId="77777777" w:rsidR="00151612" w:rsidRPr="00D26C87" w:rsidRDefault="00151612" w:rsidP="00FF78A4">
      <w:pPr>
        <w:pStyle w:val="Listaszerbekezds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</w:pPr>
    </w:p>
    <w:p w14:paraId="5DE370A0" w14:textId="4A9479F0" w:rsidR="00151612" w:rsidRPr="002F39D2" w:rsidRDefault="001B5E7C" w:rsidP="00FF78A4">
      <w:pPr>
        <w:pStyle w:val="Listaszerbekezds"/>
        <w:numPr>
          <w:ilvl w:val="1"/>
          <w:numId w:val="21"/>
        </w:num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2F39D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 feladatellátás részletes szabályait </w:t>
      </w:r>
      <w:r w:rsidR="00A175C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képviselő-testületi határozattal</w:t>
      </w:r>
      <w:r w:rsidR="002F39D2" w:rsidRPr="002F39D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elfogadott</w:t>
      </w:r>
      <w:r w:rsidRPr="002F39D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szakmai program tartalmazza. A szakmai programot évente felül kell vizsgálni.</w:t>
      </w:r>
    </w:p>
    <w:p w14:paraId="79649678" w14:textId="77777777" w:rsidR="00151612" w:rsidRPr="00D26C87" w:rsidRDefault="00151612" w:rsidP="00FF78A4">
      <w:pPr>
        <w:pStyle w:val="Listaszerbekezds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</w:pPr>
    </w:p>
    <w:p w14:paraId="572C62C4" w14:textId="77777777" w:rsidR="001B5E7C" w:rsidRPr="00605A70" w:rsidRDefault="001B5E7C" w:rsidP="00FF78A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605A70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14. §</w:t>
      </w:r>
    </w:p>
    <w:p w14:paraId="5CD5D8E3" w14:textId="77777777" w:rsidR="001B5E7C" w:rsidRPr="00151612" w:rsidRDefault="001B5E7C" w:rsidP="00FF78A4">
      <w:pPr>
        <w:pStyle w:val="Listaszerbekezds"/>
        <w:numPr>
          <w:ilvl w:val="1"/>
          <w:numId w:val="25"/>
        </w:num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5161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tanyagondnoki szolgálat jogszabályban meghatározott szolgáltatásainak igénybevétele térítésmentes.</w:t>
      </w:r>
    </w:p>
    <w:p w14:paraId="12EE5495" w14:textId="77777777" w:rsidR="001B5E7C" w:rsidRPr="00605A70" w:rsidRDefault="001B5E7C" w:rsidP="00FF78A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605A70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15. §</w:t>
      </w:r>
    </w:p>
    <w:p w14:paraId="5C2FA2FB" w14:textId="03CD4328" w:rsidR="00151612" w:rsidRDefault="001B5E7C" w:rsidP="00FF78A4">
      <w:pPr>
        <w:pStyle w:val="Listaszerbekezds"/>
        <w:numPr>
          <w:ilvl w:val="0"/>
          <w:numId w:val="29"/>
        </w:num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5161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 tanyagondnoki szolgálat keretében ellátandó feladatokat </w:t>
      </w:r>
      <w:r w:rsidR="00E8487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1</w:t>
      </w:r>
      <w:r w:rsidRPr="0015161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fő tanyagondnok, a szolgálat rendelkezésére álló gépjárműv</w:t>
      </w:r>
      <w:r w:rsidR="00E8487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ével</w:t>
      </w:r>
      <w:r w:rsidRPr="0015161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látj</w:t>
      </w:r>
      <w:r w:rsidR="00E8487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</w:t>
      </w:r>
      <w:r w:rsidRPr="0015161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el.</w:t>
      </w:r>
    </w:p>
    <w:p w14:paraId="2A8C62A2" w14:textId="77777777" w:rsidR="00151612" w:rsidRPr="00FF78A4" w:rsidRDefault="00151612" w:rsidP="00FF78A4">
      <w:pPr>
        <w:pStyle w:val="Listaszerbekezds"/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</w:pPr>
    </w:p>
    <w:p w14:paraId="66B0A675" w14:textId="0CFD99AA" w:rsidR="00151612" w:rsidRDefault="001B5E7C" w:rsidP="00FF78A4">
      <w:pPr>
        <w:pStyle w:val="Listaszerbekezds"/>
        <w:numPr>
          <w:ilvl w:val="0"/>
          <w:numId w:val="29"/>
        </w:num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5161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 </w:t>
      </w:r>
      <w:r w:rsidRPr="002F39D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gépjármű használatát gépjármű üzemeltetési szabályzat tartalmazza</w:t>
      </w:r>
      <w:r w:rsidRPr="0015161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</w:t>
      </w:r>
    </w:p>
    <w:p w14:paraId="21EECCE5" w14:textId="77777777" w:rsidR="00151612" w:rsidRPr="00FF78A4" w:rsidRDefault="00151612" w:rsidP="00FF78A4">
      <w:pPr>
        <w:pStyle w:val="Listaszerbekezds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</w:pPr>
    </w:p>
    <w:p w14:paraId="6137205E" w14:textId="5EBEEF6E" w:rsidR="00151612" w:rsidRDefault="001B5E7C" w:rsidP="00FF78A4">
      <w:pPr>
        <w:pStyle w:val="Listaszerbekezds"/>
        <w:numPr>
          <w:ilvl w:val="0"/>
          <w:numId w:val="29"/>
        </w:num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5161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 tanyagondnok vezetni köteles a személyes gondoskodást nyújtó szociális intézmények szakmai feladatairól és működési feltételekről szóló 1/2000. (I.07.) </w:t>
      </w:r>
      <w:proofErr w:type="spellStart"/>
      <w:r w:rsidRPr="0015161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SZCsM</w:t>
      </w:r>
      <w:proofErr w:type="spellEnd"/>
      <w:r w:rsidRPr="0015161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rendelet melléklete szerinti tevékenység naplót. A tevékenységnaplót a szolgáltatást igénybe vevőnek </w:t>
      </w:r>
      <w:r w:rsidR="002F39D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nem kell</w:t>
      </w:r>
      <w:r w:rsidRPr="0015161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="002F39D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alá</w:t>
      </w:r>
      <w:r w:rsidRPr="0015161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írnia. Az adott napi teljesítés igazolására a polgármester jogosult.</w:t>
      </w:r>
    </w:p>
    <w:p w14:paraId="1AE19250" w14:textId="77777777" w:rsidR="00151612" w:rsidRPr="00FF78A4" w:rsidRDefault="00151612" w:rsidP="00FF78A4">
      <w:pPr>
        <w:pStyle w:val="Listaszerbekezds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</w:pPr>
    </w:p>
    <w:p w14:paraId="5AB6CA92" w14:textId="77777777" w:rsidR="00151612" w:rsidRPr="00FF78A4" w:rsidRDefault="001B5E7C" w:rsidP="00FF78A4">
      <w:pPr>
        <w:pStyle w:val="Listaszerbekezds"/>
        <w:numPr>
          <w:ilvl w:val="0"/>
          <w:numId w:val="29"/>
        </w:num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</w:pPr>
      <w:r w:rsidRPr="0015161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tanyagondnok felett a munkáltatói jogokat a polgármester gyakorolja.</w:t>
      </w:r>
      <w:r w:rsidRPr="0015161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</w:r>
    </w:p>
    <w:p w14:paraId="31863621" w14:textId="77777777" w:rsidR="001B5E7C" w:rsidRDefault="001B5E7C" w:rsidP="00FF78A4">
      <w:pPr>
        <w:pStyle w:val="Listaszerbekezds"/>
        <w:numPr>
          <w:ilvl w:val="0"/>
          <w:numId w:val="29"/>
        </w:num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5161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 tanyagondnok feladatait a </w:t>
      </w:r>
      <w:r w:rsidRPr="00A175C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munkaköri leírásában</w:t>
      </w:r>
      <w:r w:rsidRPr="0015161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, valamint a polgármester utasításainak megfelelően látja el.</w:t>
      </w:r>
    </w:p>
    <w:p w14:paraId="04D769D5" w14:textId="77777777" w:rsidR="00FF78A4" w:rsidRPr="00FF78A4" w:rsidRDefault="00FF78A4" w:rsidP="00FF78A4">
      <w:pPr>
        <w:pStyle w:val="Listaszerbekezds"/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</w:pPr>
    </w:p>
    <w:p w14:paraId="5703BBB0" w14:textId="115A6A9E" w:rsidR="00151612" w:rsidRDefault="001B5E7C" w:rsidP="00FF78A4">
      <w:pPr>
        <w:pStyle w:val="Listaszerbekezds"/>
        <w:numPr>
          <w:ilvl w:val="0"/>
          <w:numId w:val="29"/>
        </w:num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5161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 tanyagondnoki szolgálatot </w:t>
      </w:r>
      <w:r w:rsidR="00151612" w:rsidRPr="0015161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igénybe vevő</w:t>
      </w:r>
      <w:r w:rsidRPr="0015161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, az ellátással kapcsolatban személyesen vagy írásban a polgármesternél panasszal, kifogással élhet. </w:t>
      </w:r>
      <w:bookmarkStart w:id="0" w:name="_Hlk35852263"/>
      <w:r w:rsidRPr="0015161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panaszt a polgármester 1</w:t>
      </w:r>
      <w:r w:rsidR="00894E3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0</w:t>
      </w:r>
      <w:r w:rsidRPr="0015161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napon belül kivizsgálja és annak eredményéről 3 munkanapon belül értesíti az ellátást </w:t>
      </w:r>
      <w:r w:rsidR="00151612" w:rsidRPr="0015161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igénybe vevőt</w:t>
      </w:r>
      <w:r w:rsidRPr="0015161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, és tájékoztatja a képviselő-testületet a soron következő ülésén</w:t>
      </w:r>
      <w:bookmarkEnd w:id="0"/>
      <w:r w:rsidRPr="0015161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</w:t>
      </w:r>
    </w:p>
    <w:p w14:paraId="45442854" w14:textId="77777777" w:rsidR="00151612" w:rsidRPr="00FF78A4" w:rsidRDefault="00151612" w:rsidP="00FF78A4">
      <w:pPr>
        <w:pStyle w:val="Listaszerbekezds"/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</w:pPr>
    </w:p>
    <w:p w14:paraId="62CBECBD" w14:textId="77777777" w:rsidR="00FF78A4" w:rsidRDefault="001B5E7C" w:rsidP="00FF78A4">
      <w:pPr>
        <w:pStyle w:val="Listaszerbekezds"/>
        <w:numPr>
          <w:ilvl w:val="0"/>
          <w:numId w:val="29"/>
        </w:num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5161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lastRenderedPageBreak/>
        <w:t>Munkaidején kívül eső feladatok ellátása esetén a tanyagondnokot szabadidő illeti meg.</w:t>
      </w:r>
    </w:p>
    <w:p w14:paraId="444600C7" w14:textId="77777777" w:rsidR="00FF78A4" w:rsidRPr="00FF78A4" w:rsidRDefault="00FF78A4" w:rsidP="00FF78A4">
      <w:pPr>
        <w:pStyle w:val="Listaszerbekezds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</w:pPr>
    </w:p>
    <w:p w14:paraId="4C989E45" w14:textId="77777777" w:rsidR="00FF78A4" w:rsidRDefault="001B5E7C" w:rsidP="00FF78A4">
      <w:pPr>
        <w:pStyle w:val="Listaszerbekezds"/>
        <w:numPr>
          <w:ilvl w:val="0"/>
          <w:numId w:val="29"/>
        </w:num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FF78A4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tanyagondnoki szolgálatot a tanyagondnok szabadsága, betegsége, egyéb távolmaradása esetén helyettesíteni kell. A helyettesítés rendjét a polgármester határozza meg.</w:t>
      </w:r>
    </w:p>
    <w:p w14:paraId="15FC9DF4" w14:textId="77777777" w:rsidR="00FF78A4" w:rsidRPr="00FF78A4" w:rsidRDefault="00FF78A4" w:rsidP="00FF78A4">
      <w:pPr>
        <w:pStyle w:val="Listaszerbekezds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</w:pPr>
    </w:p>
    <w:p w14:paraId="174447CD" w14:textId="77777777" w:rsidR="00FF78A4" w:rsidRDefault="001B5E7C" w:rsidP="00FF78A4">
      <w:pPr>
        <w:pStyle w:val="Listaszerbekezds"/>
        <w:numPr>
          <w:ilvl w:val="0"/>
          <w:numId w:val="29"/>
        </w:num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FF78A4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tanyagondnok a tevékenységéről évente egy alkalommal beszámol a Képviselő-testületnek.</w:t>
      </w:r>
    </w:p>
    <w:p w14:paraId="318332C1" w14:textId="77777777" w:rsidR="00FF78A4" w:rsidRPr="00FF78A4" w:rsidRDefault="00FF78A4" w:rsidP="00FF78A4">
      <w:pPr>
        <w:pStyle w:val="Listaszerbekezds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</w:pPr>
    </w:p>
    <w:p w14:paraId="3451EECA" w14:textId="4DFF33EB" w:rsidR="001B5E7C" w:rsidRDefault="001B5E7C" w:rsidP="00FF78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  <w:r w:rsidRPr="001B5E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Záró rendelkezés</w:t>
      </w:r>
    </w:p>
    <w:p w14:paraId="52779CDB" w14:textId="77777777" w:rsidR="00605A70" w:rsidRPr="001B5E7C" w:rsidRDefault="00605A70" w:rsidP="00FF78A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14:paraId="46429AFE" w14:textId="77777777" w:rsidR="001B5E7C" w:rsidRPr="001B5E7C" w:rsidRDefault="001B5E7C" w:rsidP="00FF78A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B5E7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1</w:t>
      </w:r>
      <w:r w:rsidR="0015161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6</w:t>
      </w:r>
      <w:r w:rsidRPr="001B5E7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 §</w:t>
      </w:r>
    </w:p>
    <w:p w14:paraId="45FBA535" w14:textId="51C95945" w:rsidR="00CA6104" w:rsidRDefault="00FF78A4" w:rsidP="00A175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B5E7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="001B5E7C" w:rsidRPr="001B5E7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(1) Ez a rendelet a kihirdetését követő napon lép hatályba.</w:t>
      </w:r>
    </w:p>
    <w:p w14:paraId="3D392B2C" w14:textId="1353D6BD" w:rsidR="008B03C9" w:rsidRDefault="00605A70" w:rsidP="00A175C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Palya István Kálmán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  <w:t xml:space="preserve">dr. Svircevic Nikola </w:t>
      </w:r>
    </w:p>
    <w:p w14:paraId="1261D0A7" w14:textId="6C4BE33E" w:rsidR="008B03C9" w:rsidRDefault="008B03C9" w:rsidP="00A175C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    polgármester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  <w:t>jegyző</w:t>
      </w:r>
    </w:p>
    <w:p w14:paraId="3659BBA9" w14:textId="2B810442" w:rsidR="008B03C9" w:rsidRDefault="008B03C9" w:rsidP="00A175C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14:paraId="0F8D24DB" w14:textId="34CBA6F9" w:rsidR="008B03C9" w:rsidRDefault="008B03C9" w:rsidP="00A175C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14:paraId="03D167E4" w14:textId="7E6319F5" w:rsidR="008B03C9" w:rsidRDefault="008B03C9" w:rsidP="00A175C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hu-H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hu-HU"/>
        </w:rPr>
        <w:t xml:space="preserve">Záradék: </w:t>
      </w:r>
    </w:p>
    <w:p w14:paraId="3AE7C64A" w14:textId="68AEC924" w:rsidR="008B03C9" w:rsidRDefault="008B03C9" w:rsidP="00A175C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hu-HU"/>
        </w:rPr>
      </w:pPr>
    </w:p>
    <w:p w14:paraId="14675621" w14:textId="1E5EFDB9" w:rsidR="008B03C9" w:rsidRDefault="008B03C9" w:rsidP="00A175C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Elfogadva: a Képviselő-testület 2020. március 25-i ülésén.</w:t>
      </w:r>
    </w:p>
    <w:p w14:paraId="3D385CE0" w14:textId="2663D731" w:rsidR="008B03C9" w:rsidRDefault="008B03C9" w:rsidP="00A175C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Kihirdetve: 2020. március 26.</w:t>
      </w:r>
    </w:p>
    <w:p w14:paraId="5F4349F1" w14:textId="337885E8" w:rsidR="008B03C9" w:rsidRDefault="008B03C9" w:rsidP="00A175C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14:paraId="31B5E994" w14:textId="28949F26" w:rsidR="008B03C9" w:rsidRDefault="008B03C9" w:rsidP="00A175C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Jászkarajenő, 2020. március 26.</w:t>
      </w:r>
    </w:p>
    <w:p w14:paraId="68AA4653" w14:textId="6758CFF7" w:rsidR="008B03C9" w:rsidRDefault="008B03C9" w:rsidP="00A175C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14:paraId="552F338F" w14:textId="183E17C3" w:rsidR="008B03C9" w:rsidRDefault="008B03C9" w:rsidP="00A175C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  <w:t xml:space="preserve">dr. Svircevic Nikola </w:t>
      </w:r>
    </w:p>
    <w:p w14:paraId="21224DD6" w14:textId="3108E913" w:rsidR="008B03C9" w:rsidRPr="008B03C9" w:rsidRDefault="008B03C9" w:rsidP="00A175C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                                                                                                                   jegyző </w:t>
      </w:r>
    </w:p>
    <w:p w14:paraId="149D9252" w14:textId="2BA12C4A" w:rsidR="00605A70" w:rsidRDefault="00605A70" w:rsidP="00A175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14:paraId="612CE839" w14:textId="12D5CEA4" w:rsidR="005705DE" w:rsidRDefault="005705DE" w:rsidP="00A175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14:paraId="2F652DB0" w14:textId="5796970C" w:rsidR="005705DE" w:rsidRDefault="005705DE" w:rsidP="00A175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14:paraId="472D8698" w14:textId="5C40F919" w:rsidR="005705DE" w:rsidRDefault="005705DE" w:rsidP="00A175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Mellékletek:</w:t>
      </w:r>
    </w:p>
    <w:p w14:paraId="43A11F9B" w14:textId="7FE47F96" w:rsidR="005705DE" w:rsidRDefault="005705DE" w:rsidP="00A175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hu-HU"/>
        </w:rPr>
      </w:pPr>
      <w:r w:rsidRPr="005705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hu-HU"/>
        </w:rPr>
        <w:t>1.sz. melléklet: Tanyagondnoki körzet lehatárolása</w:t>
      </w:r>
    </w:p>
    <w:p w14:paraId="7BFF8A6F" w14:textId="77777777" w:rsidR="005705DE" w:rsidRDefault="005705DE">
      <w:pP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hu-HU"/>
        </w:rPr>
        <w:br w:type="page"/>
      </w:r>
    </w:p>
    <w:p w14:paraId="45F91697" w14:textId="43A1E3BF" w:rsidR="005705DE" w:rsidRDefault="005705DE" w:rsidP="005705D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hu-HU"/>
        </w:rPr>
        <w:lastRenderedPageBreak/>
        <w:t>1.sz. melléklet</w:t>
      </w:r>
    </w:p>
    <w:p w14:paraId="34AAE596" w14:textId="1B36851C" w:rsidR="005705DE" w:rsidRDefault="005705DE" w:rsidP="00A175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hu-HU"/>
        </w:rPr>
      </w:pPr>
    </w:p>
    <w:p w14:paraId="02BAA7BD" w14:textId="750888A6" w:rsidR="005705DE" w:rsidRDefault="005705DE" w:rsidP="005705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hu-HU"/>
        </w:rPr>
        <w:t>Tanyagondnoki körzet lehatárolása</w:t>
      </w:r>
    </w:p>
    <w:p w14:paraId="358FAAC0" w14:textId="77777777" w:rsidR="005705DE" w:rsidRDefault="005705DE" w:rsidP="005705DE">
      <w:pPr>
        <w:spacing w:line="256" w:lineRule="auto"/>
        <w:jc w:val="both"/>
        <w:rPr>
          <w:rFonts w:ascii="Calibri" w:eastAsia="Calibri" w:hAnsi="Calibri" w:cs="Times New Roman"/>
        </w:rPr>
      </w:pPr>
      <w:r w:rsidRPr="005705DE">
        <w:rPr>
          <w:rFonts w:ascii="Calibri" w:eastAsia="Calibri" w:hAnsi="Calibri" w:cs="Times New Roman"/>
        </w:rPr>
        <w:t xml:space="preserve">A mellékelt térképen a sárga vonallal körülhatárolt részek a tanyagondnok által ellátandó területek. </w:t>
      </w:r>
    </w:p>
    <w:p w14:paraId="16E05731" w14:textId="77777777" w:rsidR="005705DE" w:rsidRDefault="005705DE" w:rsidP="005705DE">
      <w:pPr>
        <w:spacing w:line="256" w:lineRule="auto"/>
        <w:jc w:val="both"/>
        <w:rPr>
          <w:rFonts w:ascii="Calibri" w:eastAsia="Calibri" w:hAnsi="Calibri" w:cs="Times New Roman"/>
        </w:rPr>
      </w:pPr>
      <w:r w:rsidRPr="005705DE">
        <w:rPr>
          <w:rFonts w:ascii="Calibri" w:eastAsia="Calibri" w:hAnsi="Calibri" w:cs="Times New Roman"/>
        </w:rPr>
        <w:t>A bejelölt területrész magában foglalja</w:t>
      </w:r>
      <w:r>
        <w:rPr>
          <w:rFonts w:ascii="Calibri" w:eastAsia="Calibri" w:hAnsi="Calibri" w:cs="Times New Roman"/>
        </w:rPr>
        <w:t>:</w:t>
      </w:r>
    </w:p>
    <w:p w14:paraId="6EB6518B" w14:textId="77777777" w:rsidR="005705DE" w:rsidRDefault="005705DE" w:rsidP="005705DE">
      <w:pPr>
        <w:spacing w:line="256" w:lineRule="auto"/>
        <w:jc w:val="both"/>
        <w:rPr>
          <w:rFonts w:ascii="Calibri" w:eastAsia="Calibri" w:hAnsi="Calibri" w:cs="Times New Roman"/>
        </w:rPr>
      </w:pPr>
      <w:r w:rsidRPr="005705DE">
        <w:rPr>
          <w:rFonts w:ascii="Calibri" w:eastAsia="Calibri" w:hAnsi="Calibri" w:cs="Times New Roman"/>
        </w:rPr>
        <w:t xml:space="preserve"> </w:t>
      </w:r>
      <w:proofErr w:type="spellStart"/>
      <w:r w:rsidRPr="005705DE">
        <w:rPr>
          <w:rFonts w:ascii="Calibri" w:eastAsia="Calibri" w:hAnsi="Calibri" w:cs="Times New Roman"/>
        </w:rPr>
        <w:t>Alsókara</w:t>
      </w:r>
      <w:proofErr w:type="spellEnd"/>
      <w:r w:rsidRPr="005705DE">
        <w:rPr>
          <w:rFonts w:ascii="Calibri" w:eastAsia="Calibri" w:hAnsi="Calibri" w:cs="Times New Roman"/>
        </w:rPr>
        <w:t xml:space="preserve"> (Vásártér dűlő (0199 hrsz), Bolt (075 </w:t>
      </w:r>
      <w:proofErr w:type="gramStart"/>
      <w:r w:rsidRPr="005705DE">
        <w:rPr>
          <w:rFonts w:ascii="Calibri" w:eastAsia="Calibri" w:hAnsi="Calibri" w:cs="Times New Roman"/>
        </w:rPr>
        <w:t>hrsz)dűlő</w:t>
      </w:r>
      <w:proofErr w:type="gramEnd"/>
      <w:r w:rsidRPr="005705DE">
        <w:rPr>
          <w:rFonts w:ascii="Calibri" w:eastAsia="Calibri" w:hAnsi="Calibri" w:cs="Times New Roman"/>
        </w:rPr>
        <w:t xml:space="preserve">, Kisharangos (0112 hrsz) dűlők által övezett rész), </w:t>
      </w:r>
    </w:p>
    <w:p w14:paraId="6F1EE154" w14:textId="77777777" w:rsidR="005705DE" w:rsidRDefault="005705DE" w:rsidP="005705DE">
      <w:pPr>
        <w:spacing w:line="256" w:lineRule="auto"/>
        <w:jc w:val="both"/>
        <w:rPr>
          <w:rFonts w:ascii="Calibri" w:eastAsia="Calibri" w:hAnsi="Calibri" w:cs="Times New Roman"/>
        </w:rPr>
      </w:pPr>
      <w:proofErr w:type="spellStart"/>
      <w:r w:rsidRPr="005705DE">
        <w:rPr>
          <w:rFonts w:ascii="Calibri" w:eastAsia="Calibri" w:hAnsi="Calibri" w:cs="Times New Roman"/>
        </w:rPr>
        <w:t>Felsőkara</w:t>
      </w:r>
      <w:proofErr w:type="spellEnd"/>
      <w:r w:rsidRPr="005705DE">
        <w:rPr>
          <w:rFonts w:ascii="Calibri" w:eastAsia="Calibri" w:hAnsi="Calibri" w:cs="Times New Roman"/>
        </w:rPr>
        <w:t xml:space="preserve"> (Templom dűlő (1291,0201 hrsz) és Vásártér dűlők (0199 hrsz) által övezett területrész), Tetővár (013 és 026 hrsz-ú utak melletti tanyák), </w:t>
      </w:r>
    </w:p>
    <w:p w14:paraId="268454AA" w14:textId="77777777" w:rsidR="005705DE" w:rsidRDefault="005705DE" w:rsidP="005705DE">
      <w:pPr>
        <w:spacing w:line="256" w:lineRule="auto"/>
        <w:jc w:val="both"/>
        <w:rPr>
          <w:rFonts w:ascii="Calibri" w:eastAsia="Calibri" w:hAnsi="Calibri" w:cs="Times New Roman"/>
        </w:rPr>
      </w:pPr>
      <w:proofErr w:type="spellStart"/>
      <w:r w:rsidRPr="005705DE">
        <w:rPr>
          <w:rFonts w:ascii="Calibri" w:eastAsia="Calibri" w:hAnsi="Calibri" w:cs="Times New Roman"/>
        </w:rPr>
        <w:t>Belsőjenő</w:t>
      </w:r>
      <w:proofErr w:type="spellEnd"/>
      <w:r w:rsidRPr="005705DE">
        <w:rPr>
          <w:rFonts w:ascii="Calibri" w:eastAsia="Calibri" w:hAnsi="Calibri" w:cs="Times New Roman"/>
        </w:rPr>
        <w:t xml:space="preserve"> és Csárdalapos (331 hrsz-ú út melletti tanyák) lakott tanyáit.</w:t>
      </w:r>
    </w:p>
    <w:p w14:paraId="1489EED9" w14:textId="2F0DE325" w:rsidR="005705DE" w:rsidRPr="005705DE" w:rsidRDefault="005705DE" w:rsidP="005705DE">
      <w:pPr>
        <w:spacing w:line="256" w:lineRule="auto"/>
        <w:jc w:val="both"/>
        <w:rPr>
          <w:rFonts w:ascii="Calibri" w:eastAsia="Calibri" w:hAnsi="Calibri" w:cs="Times New Roman"/>
        </w:rPr>
      </w:pPr>
      <w:r w:rsidRPr="005705DE">
        <w:rPr>
          <w:rFonts w:ascii="Calibri" w:eastAsia="Calibri" w:hAnsi="Calibri" w:cs="Times New Roman"/>
        </w:rPr>
        <w:t>Az ellátandó tanyák száma közel 50 db</w:t>
      </w:r>
      <w:r>
        <w:rPr>
          <w:rFonts w:ascii="Calibri" w:eastAsia="Calibri" w:hAnsi="Calibri" w:cs="Times New Roman"/>
        </w:rPr>
        <w:t>,</w:t>
      </w:r>
      <w:r w:rsidRPr="005705DE">
        <w:rPr>
          <w:rFonts w:ascii="Calibri" w:eastAsia="Calibri" w:hAnsi="Calibri" w:cs="Times New Roman"/>
        </w:rPr>
        <w:t xml:space="preserve"> lakosa pedig </w:t>
      </w:r>
      <w:r>
        <w:rPr>
          <w:rFonts w:ascii="Calibri" w:eastAsia="Calibri" w:hAnsi="Calibri" w:cs="Times New Roman"/>
        </w:rPr>
        <w:t>meghaladja</w:t>
      </w:r>
      <w:r w:rsidRPr="005705DE">
        <w:rPr>
          <w:rFonts w:ascii="Calibri" w:eastAsia="Calibri" w:hAnsi="Calibri" w:cs="Times New Roman"/>
        </w:rPr>
        <w:t xml:space="preserve"> a 100 főt. </w:t>
      </w:r>
    </w:p>
    <w:p w14:paraId="14EE5D48" w14:textId="77777777" w:rsidR="004B6288" w:rsidRDefault="004B6288">
      <w:pP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hu-HU"/>
        </w:rPr>
        <w:br w:type="page"/>
      </w:r>
    </w:p>
    <w:p w14:paraId="38CC6D0C" w14:textId="7D640D47" w:rsidR="005705DE" w:rsidRPr="004B6288" w:rsidRDefault="004B6288" w:rsidP="004B6288">
      <w:pP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hu-HU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3EC8E6F8" wp14:editId="1C27555E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857875" cy="8886825"/>
            <wp:effectExtent l="0" t="0" r="9525" b="9525"/>
            <wp:wrapTopAndBottom/>
            <wp:docPr id="8372" name="Picture 8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2" name="Picture 8372"/>
                    <pic:cNvPicPr/>
                  </pic:nvPicPr>
                  <pic:blipFill rotWithShape="1">
                    <a:blip r:embed="rId6"/>
                    <a:srcRect l="16885" t="14344" r="16960" b="10281"/>
                    <a:stretch/>
                  </pic:blipFill>
                  <pic:spPr bwMode="auto">
                    <a:xfrm>
                      <a:off x="0" y="0"/>
                      <a:ext cx="5857875" cy="888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hu-HU"/>
        </w:rPr>
        <w:t xml:space="preserve"> </w:t>
      </w:r>
    </w:p>
    <w:sectPr w:rsidR="005705DE" w:rsidRPr="004B6288" w:rsidSect="00FA06D5"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1064"/>
    <w:multiLevelType w:val="hybridMultilevel"/>
    <w:tmpl w:val="253A8508"/>
    <w:lvl w:ilvl="0" w:tplc="A518F3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37ABE"/>
    <w:multiLevelType w:val="hybridMultilevel"/>
    <w:tmpl w:val="385232DE"/>
    <w:lvl w:ilvl="0" w:tplc="A518F342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86B2635"/>
    <w:multiLevelType w:val="hybridMultilevel"/>
    <w:tmpl w:val="C7127B5E"/>
    <w:lvl w:ilvl="0" w:tplc="3D207AA0">
      <w:start w:val="1"/>
      <w:numFmt w:val="decimal"/>
      <w:lvlText w:val="(%1)"/>
      <w:lvlJc w:val="left"/>
      <w:pPr>
        <w:ind w:left="780" w:hanging="4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436E0A"/>
    <w:multiLevelType w:val="hybridMultilevel"/>
    <w:tmpl w:val="7C265CB2"/>
    <w:lvl w:ilvl="0" w:tplc="A518F342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96D4477"/>
    <w:multiLevelType w:val="hybridMultilevel"/>
    <w:tmpl w:val="836899A4"/>
    <w:lvl w:ilvl="0" w:tplc="A518F3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BB38A9"/>
    <w:multiLevelType w:val="hybridMultilevel"/>
    <w:tmpl w:val="F4482FDC"/>
    <w:lvl w:ilvl="0" w:tplc="A518F3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A518F342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780F24"/>
    <w:multiLevelType w:val="hybridMultilevel"/>
    <w:tmpl w:val="C8D89F28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8B535D"/>
    <w:multiLevelType w:val="hybridMultilevel"/>
    <w:tmpl w:val="CB5C38FE"/>
    <w:lvl w:ilvl="0" w:tplc="A518F3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180DF2"/>
    <w:multiLevelType w:val="hybridMultilevel"/>
    <w:tmpl w:val="63BC93E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E0583A"/>
    <w:multiLevelType w:val="hybridMultilevel"/>
    <w:tmpl w:val="754A3AF2"/>
    <w:lvl w:ilvl="0" w:tplc="9F16A33A">
      <w:start w:val="1"/>
      <w:numFmt w:val="decimal"/>
      <w:lvlText w:val="(%1)"/>
      <w:lvlJc w:val="left"/>
      <w:pPr>
        <w:ind w:left="1440" w:hanging="360"/>
      </w:pPr>
      <w:rPr>
        <w:rFonts w:hint="default"/>
        <w:sz w:val="24"/>
        <w:szCs w:val="24"/>
      </w:rPr>
    </w:lvl>
    <w:lvl w:ilvl="1" w:tplc="040E0019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0AD1F3E"/>
    <w:multiLevelType w:val="hybridMultilevel"/>
    <w:tmpl w:val="7D6E6EE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055001"/>
    <w:multiLevelType w:val="hybridMultilevel"/>
    <w:tmpl w:val="1C80A59C"/>
    <w:lvl w:ilvl="0" w:tplc="040E0017">
      <w:start w:val="1"/>
      <w:numFmt w:val="lowerLetter"/>
      <w:lvlText w:val="%1)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3993B5A"/>
    <w:multiLevelType w:val="hybridMultilevel"/>
    <w:tmpl w:val="32D22998"/>
    <w:lvl w:ilvl="0" w:tplc="A518F3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0C0864"/>
    <w:multiLevelType w:val="hybridMultilevel"/>
    <w:tmpl w:val="0AC48566"/>
    <w:lvl w:ilvl="0" w:tplc="A518F3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C72BE2"/>
    <w:multiLevelType w:val="hybridMultilevel"/>
    <w:tmpl w:val="68EA718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BB09CE"/>
    <w:multiLevelType w:val="hybridMultilevel"/>
    <w:tmpl w:val="B9C697AE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D54241"/>
    <w:multiLevelType w:val="hybridMultilevel"/>
    <w:tmpl w:val="F59E6D48"/>
    <w:lvl w:ilvl="0" w:tplc="A518F3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EF42FF"/>
    <w:multiLevelType w:val="hybridMultilevel"/>
    <w:tmpl w:val="48C8A3B6"/>
    <w:lvl w:ilvl="0" w:tplc="A518F3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A518F342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5C0219"/>
    <w:multiLevelType w:val="hybridMultilevel"/>
    <w:tmpl w:val="4ACCC932"/>
    <w:lvl w:ilvl="0" w:tplc="A518F3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4F0C02"/>
    <w:multiLevelType w:val="hybridMultilevel"/>
    <w:tmpl w:val="931C402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5E2244"/>
    <w:multiLevelType w:val="hybridMultilevel"/>
    <w:tmpl w:val="961E6CF0"/>
    <w:lvl w:ilvl="0" w:tplc="A518F3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E13175"/>
    <w:multiLevelType w:val="hybridMultilevel"/>
    <w:tmpl w:val="13529C84"/>
    <w:lvl w:ilvl="0" w:tplc="A518F3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8F34F6"/>
    <w:multiLevelType w:val="hybridMultilevel"/>
    <w:tmpl w:val="364EA28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5964E9"/>
    <w:multiLevelType w:val="hybridMultilevel"/>
    <w:tmpl w:val="23049530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E009E6"/>
    <w:multiLevelType w:val="hybridMultilevel"/>
    <w:tmpl w:val="928478B6"/>
    <w:lvl w:ilvl="0" w:tplc="A518F3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A250BA"/>
    <w:multiLevelType w:val="hybridMultilevel"/>
    <w:tmpl w:val="89562EC4"/>
    <w:lvl w:ilvl="0" w:tplc="A518F3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E3302C"/>
    <w:multiLevelType w:val="hybridMultilevel"/>
    <w:tmpl w:val="7D1C3374"/>
    <w:lvl w:ilvl="0" w:tplc="A518F3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FE2B91"/>
    <w:multiLevelType w:val="hybridMultilevel"/>
    <w:tmpl w:val="31A04CC4"/>
    <w:lvl w:ilvl="0" w:tplc="A518F3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A518F342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plc="89F872AC">
      <w:start w:val="19"/>
      <w:numFmt w:val="decimal"/>
      <w:lvlText w:val="(%3"/>
      <w:lvlJc w:val="left"/>
      <w:pPr>
        <w:ind w:left="2340" w:hanging="360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771C6E"/>
    <w:multiLevelType w:val="hybridMultilevel"/>
    <w:tmpl w:val="C734B7EE"/>
    <w:lvl w:ilvl="0" w:tplc="040E0017">
      <w:start w:val="1"/>
      <w:numFmt w:val="lowerLetter"/>
      <w:lvlText w:val="%1)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E4054B4"/>
    <w:multiLevelType w:val="hybridMultilevel"/>
    <w:tmpl w:val="8542B414"/>
    <w:lvl w:ilvl="0" w:tplc="A518F342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146681C"/>
    <w:multiLevelType w:val="hybridMultilevel"/>
    <w:tmpl w:val="8CA03FD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FE5FD9"/>
    <w:multiLevelType w:val="hybridMultilevel"/>
    <w:tmpl w:val="1A5CA9A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777AE114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EA6C5C"/>
    <w:multiLevelType w:val="hybridMultilevel"/>
    <w:tmpl w:val="9F7CC652"/>
    <w:lvl w:ilvl="0" w:tplc="A518F3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6"/>
  </w:num>
  <w:num w:numId="3">
    <w:abstractNumId w:val="31"/>
  </w:num>
  <w:num w:numId="4">
    <w:abstractNumId w:val="16"/>
  </w:num>
  <w:num w:numId="5">
    <w:abstractNumId w:val="20"/>
  </w:num>
  <w:num w:numId="6">
    <w:abstractNumId w:val="24"/>
  </w:num>
  <w:num w:numId="7">
    <w:abstractNumId w:val="12"/>
  </w:num>
  <w:num w:numId="8">
    <w:abstractNumId w:val="17"/>
  </w:num>
  <w:num w:numId="9">
    <w:abstractNumId w:val="26"/>
  </w:num>
  <w:num w:numId="10">
    <w:abstractNumId w:val="1"/>
  </w:num>
  <w:num w:numId="11">
    <w:abstractNumId w:val="0"/>
  </w:num>
  <w:num w:numId="12">
    <w:abstractNumId w:val="25"/>
  </w:num>
  <w:num w:numId="13">
    <w:abstractNumId w:val="8"/>
  </w:num>
  <w:num w:numId="14">
    <w:abstractNumId w:val="30"/>
  </w:num>
  <w:num w:numId="15">
    <w:abstractNumId w:val="7"/>
  </w:num>
  <w:num w:numId="16">
    <w:abstractNumId w:val="13"/>
  </w:num>
  <w:num w:numId="17">
    <w:abstractNumId w:val="11"/>
  </w:num>
  <w:num w:numId="18">
    <w:abstractNumId w:val="28"/>
  </w:num>
  <w:num w:numId="19">
    <w:abstractNumId w:val="3"/>
  </w:num>
  <w:num w:numId="20">
    <w:abstractNumId w:val="4"/>
  </w:num>
  <w:num w:numId="21">
    <w:abstractNumId w:val="5"/>
  </w:num>
  <w:num w:numId="22">
    <w:abstractNumId w:val="19"/>
  </w:num>
  <w:num w:numId="23">
    <w:abstractNumId w:val="22"/>
  </w:num>
  <w:num w:numId="24">
    <w:abstractNumId w:val="32"/>
  </w:num>
  <w:num w:numId="25">
    <w:abstractNumId w:val="27"/>
  </w:num>
  <w:num w:numId="26">
    <w:abstractNumId w:val="21"/>
  </w:num>
  <w:num w:numId="27">
    <w:abstractNumId w:val="29"/>
  </w:num>
  <w:num w:numId="28">
    <w:abstractNumId w:val="15"/>
  </w:num>
  <w:num w:numId="29">
    <w:abstractNumId w:val="9"/>
  </w:num>
  <w:num w:numId="30">
    <w:abstractNumId w:val="14"/>
  </w:num>
  <w:num w:numId="31">
    <w:abstractNumId w:val="10"/>
  </w:num>
  <w:num w:numId="32">
    <w:abstractNumId w:val="18"/>
  </w:num>
  <w:num w:numId="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E7C"/>
    <w:rsid w:val="000672B7"/>
    <w:rsid w:val="000B57B6"/>
    <w:rsid w:val="00151612"/>
    <w:rsid w:val="001B5E7C"/>
    <w:rsid w:val="001C13B6"/>
    <w:rsid w:val="002F39D2"/>
    <w:rsid w:val="00377746"/>
    <w:rsid w:val="004B6288"/>
    <w:rsid w:val="005705DE"/>
    <w:rsid w:val="005D0672"/>
    <w:rsid w:val="00605A70"/>
    <w:rsid w:val="00663E90"/>
    <w:rsid w:val="007C47DE"/>
    <w:rsid w:val="00894E35"/>
    <w:rsid w:val="008B03C9"/>
    <w:rsid w:val="00A175CC"/>
    <w:rsid w:val="00AF55BD"/>
    <w:rsid w:val="00BF459D"/>
    <w:rsid w:val="00C553E2"/>
    <w:rsid w:val="00CA6104"/>
    <w:rsid w:val="00D0405B"/>
    <w:rsid w:val="00D26C87"/>
    <w:rsid w:val="00E84875"/>
    <w:rsid w:val="00E91D0B"/>
    <w:rsid w:val="00EB3A06"/>
    <w:rsid w:val="00FA06D5"/>
    <w:rsid w:val="00FF7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199A04"/>
  <w15:chartTrackingRefBased/>
  <w15:docId w15:val="{D2A017A1-B76F-4BD0-A500-2531E4C73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A06D5"/>
    <w:pPr>
      <w:ind w:left="720"/>
      <w:contextualSpacing/>
    </w:pPr>
  </w:style>
  <w:style w:type="paragraph" w:styleId="NormlWeb">
    <w:name w:val="Normal (Web)"/>
    <w:basedOn w:val="Norml"/>
    <w:uiPriority w:val="99"/>
    <w:semiHidden/>
    <w:unhideWhenUsed/>
    <w:rsid w:val="002F39D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02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4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8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06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2C1D0-F778-4C72-A34C-435F85AB5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1711</Words>
  <Characters>11812</Characters>
  <Application>Microsoft Office Word</Application>
  <DocSecurity>4</DocSecurity>
  <Lines>98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 dr. Svircevic</dc:creator>
  <cp:keywords/>
  <dc:description/>
  <cp:lastModifiedBy>dr. Svircevic Nikola</cp:lastModifiedBy>
  <cp:revision>2</cp:revision>
  <dcterms:created xsi:type="dcterms:W3CDTF">2020-04-15T13:20:00Z</dcterms:created>
  <dcterms:modified xsi:type="dcterms:W3CDTF">2020-04-15T13:20:00Z</dcterms:modified>
</cp:coreProperties>
</file>